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05" w:rsidRDefault="002575DA" w:rsidP="007D7E05">
      <w:pPr>
        <w:spacing w:line="300" w:lineRule="auto"/>
        <w:jc w:val="center"/>
        <w:rPr>
          <w:rFonts w:eastAsia="Times New Roman"/>
          <w:b/>
          <w:i/>
          <w:noProof/>
          <w:sz w:val="24"/>
          <w:szCs w:val="24"/>
        </w:rPr>
      </w:pPr>
      <w:r>
        <w:rPr>
          <w:rFonts w:eastAsia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99060</wp:posOffset>
            </wp:positionV>
            <wp:extent cx="6381750" cy="9039225"/>
            <wp:effectExtent l="19050" t="0" r="0" b="0"/>
            <wp:wrapNone/>
            <wp:docPr id="2" name="Рисунок 1" descr="D:\Users\User\Desktop\2019-08-16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2019-08-16\1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E05" w:rsidRP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7D7E05" w:rsidRDefault="007D7E05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9716A" w:rsidRPr="007D7E05" w:rsidRDefault="00C9716A" w:rsidP="007D7E05">
      <w:pPr>
        <w:spacing w:line="300" w:lineRule="auto"/>
        <w:jc w:val="center"/>
        <w:rPr>
          <w:rFonts w:eastAsia="Times New Roman"/>
          <w:b/>
          <w:noProof/>
          <w:sz w:val="24"/>
          <w:szCs w:val="24"/>
        </w:rPr>
      </w:pPr>
    </w:p>
    <w:p w:rsidR="00CE25DE" w:rsidRPr="00C9326B" w:rsidRDefault="00CE25DE" w:rsidP="00C9326B">
      <w:pPr>
        <w:numPr>
          <w:ilvl w:val="0"/>
          <w:numId w:val="1"/>
        </w:numPr>
        <w:tabs>
          <w:tab w:val="left" w:pos="400"/>
        </w:tabs>
        <w:spacing w:line="300" w:lineRule="auto"/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C9326B">
        <w:rPr>
          <w:rFonts w:eastAsia="Times New Roman"/>
          <w:b/>
          <w:i/>
          <w:sz w:val="24"/>
          <w:szCs w:val="24"/>
        </w:rPr>
        <w:t>Общие положения.</w:t>
      </w:r>
    </w:p>
    <w:p w:rsidR="00CE25DE" w:rsidRPr="003F714F" w:rsidRDefault="00CE25DE" w:rsidP="003F714F">
      <w:pPr>
        <w:pStyle w:val="a6"/>
        <w:numPr>
          <w:ilvl w:val="1"/>
          <w:numId w:val="5"/>
        </w:numPr>
        <w:tabs>
          <w:tab w:val="left" w:pos="400"/>
        </w:tabs>
        <w:spacing w:line="30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3F714F">
        <w:rPr>
          <w:rFonts w:eastAsia="Times New Roman"/>
          <w:sz w:val="24"/>
          <w:szCs w:val="24"/>
        </w:rPr>
        <w:t xml:space="preserve">Режим занятий </w:t>
      </w:r>
      <w:r w:rsidRPr="003F714F">
        <w:rPr>
          <w:rFonts w:eastAsia="Times New Roman"/>
          <w:bCs/>
          <w:sz w:val="24"/>
          <w:szCs w:val="24"/>
        </w:rPr>
        <w:t>обучающихся (воспитанников)</w:t>
      </w:r>
      <w:r w:rsidRPr="003F714F">
        <w:rPr>
          <w:rFonts w:eastAsia="Times New Roman"/>
          <w:sz w:val="24"/>
          <w:szCs w:val="24"/>
        </w:rPr>
        <w:t xml:space="preserve"> </w:t>
      </w:r>
      <w:r w:rsidR="00191C7C">
        <w:rPr>
          <w:rFonts w:eastAsia="Times New Roman"/>
          <w:sz w:val="24"/>
          <w:szCs w:val="24"/>
        </w:rPr>
        <w:t>ГБДОУ «Детский сад №1 «Жар-птица с.п. Плиево» (далее – ДОУ</w:t>
      </w:r>
      <w:r w:rsidRPr="003F714F">
        <w:rPr>
          <w:rFonts w:eastAsia="Times New Roman"/>
          <w:sz w:val="24"/>
          <w:szCs w:val="24"/>
        </w:rPr>
        <w:t>) разработан в соответствии с действующим законодательством и локальными нормативными актами ДОУ:</w:t>
      </w:r>
    </w:p>
    <w:p w:rsidR="00CE25DE" w:rsidRPr="00CE25DE" w:rsidRDefault="00CE25DE" w:rsidP="003E3CC8">
      <w:pPr>
        <w:spacing w:line="300" w:lineRule="auto"/>
        <w:ind w:firstLine="709"/>
        <w:jc w:val="both"/>
        <w:rPr>
          <w:sz w:val="24"/>
          <w:szCs w:val="24"/>
        </w:rPr>
      </w:pPr>
      <w:r w:rsidRPr="00CE25DE">
        <w:rPr>
          <w:rFonts w:eastAsia="Times New Roman"/>
          <w:sz w:val="24"/>
          <w:szCs w:val="24"/>
        </w:rPr>
        <w:t>— Федеральный закон от 29 декабря 2012 года № 273-ФЗ «Об образовании в Российской Федерации»;</w:t>
      </w:r>
    </w:p>
    <w:p w:rsidR="00CE25DE" w:rsidRPr="003E3CC8" w:rsidRDefault="00CE25DE" w:rsidP="003E3CC8">
      <w:pPr>
        <w:spacing w:line="300" w:lineRule="auto"/>
        <w:ind w:firstLine="709"/>
        <w:jc w:val="both"/>
        <w:rPr>
          <w:sz w:val="24"/>
          <w:szCs w:val="24"/>
        </w:rPr>
      </w:pPr>
      <w:r w:rsidRPr="00CE25DE">
        <w:rPr>
          <w:rFonts w:eastAsia="Times New Roman"/>
          <w:sz w:val="24"/>
          <w:szCs w:val="24"/>
        </w:rPr>
        <w:t>— Постановление Главного государственного санитарного врача РФ от</w:t>
      </w:r>
      <w:r w:rsidR="003E3CC8">
        <w:rPr>
          <w:sz w:val="24"/>
          <w:szCs w:val="24"/>
        </w:rPr>
        <w:t xml:space="preserve"> </w:t>
      </w:r>
      <w:r w:rsidRPr="00CE25DE">
        <w:rPr>
          <w:rFonts w:eastAsia="Times New Roman"/>
          <w:sz w:val="24"/>
          <w:szCs w:val="24"/>
        </w:rPr>
        <w:t>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образовательных организаций»»</w:t>
      </w:r>
      <w:r w:rsidR="00EA5AEA" w:rsidRPr="00C9326B">
        <w:rPr>
          <w:rFonts w:eastAsia="Times New Roman"/>
          <w:sz w:val="24"/>
          <w:szCs w:val="24"/>
        </w:rPr>
        <w:t xml:space="preserve"> (далее по тексту  </w:t>
      </w:r>
      <w:r w:rsidR="00EA5AEA" w:rsidRPr="00CE25DE">
        <w:rPr>
          <w:rFonts w:eastAsia="Times New Roman"/>
          <w:sz w:val="24"/>
          <w:szCs w:val="24"/>
        </w:rPr>
        <w:t>СанПиН</w:t>
      </w:r>
      <w:r w:rsidR="00EA5AEA" w:rsidRPr="00C9326B">
        <w:rPr>
          <w:rFonts w:eastAsia="Times New Roman"/>
          <w:sz w:val="24"/>
          <w:szCs w:val="24"/>
        </w:rPr>
        <w:t>)</w:t>
      </w:r>
      <w:r w:rsidRPr="00CE25DE">
        <w:rPr>
          <w:rFonts w:eastAsia="Times New Roman"/>
          <w:sz w:val="24"/>
          <w:szCs w:val="24"/>
        </w:rPr>
        <w:t xml:space="preserve">; </w:t>
      </w:r>
    </w:p>
    <w:p w:rsidR="00CE25DE" w:rsidRPr="00CE25DE" w:rsidRDefault="00CE25DE" w:rsidP="003E3CC8">
      <w:pPr>
        <w:spacing w:line="300" w:lineRule="auto"/>
        <w:ind w:firstLine="709"/>
        <w:jc w:val="both"/>
        <w:rPr>
          <w:sz w:val="24"/>
          <w:szCs w:val="24"/>
        </w:rPr>
      </w:pPr>
      <w:r w:rsidRPr="00CE25DE">
        <w:rPr>
          <w:rFonts w:eastAsia="Times New Roman"/>
          <w:sz w:val="24"/>
          <w:szCs w:val="24"/>
        </w:rPr>
        <w:t>— Устав</w:t>
      </w:r>
      <w:r w:rsidR="00191C7C">
        <w:rPr>
          <w:rFonts w:eastAsia="Times New Roman"/>
          <w:sz w:val="24"/>
          <w:szCs w:val="24"/>
        </w:rPr>
        <w:t xml:space="preserve">ом </w:t>
      </w:r>
      <w:r w:rsidRPr="00C9326B">
        <w:rPr>
          <w:rFonts w:eastAsia="Times New Roman"/>
          <w:sz w:val="24"/>
          <w:szCs w:val="24"/>
        </w:rPr>
        <w:t xml:space="preserve">ДОУ </w:t>
      </w:r>
      <w:r w:rsidRPr="00CE25DE">
        <w:rPr>
          <w:rFonts w:eastAsia="Times New Roman"/>
          <w:sz w:val="24"/>
          <w:szCs w:val="24"/>
        </w:rPr>
        <w:t>;</w:t>
      </w:r>
    </w:p>
    <w:p w:rsidR="00191C7C" w:rsidRPr="00191C7C" w:rsidRDefault="00CE25DE" w:rsidP="00191C7C">
      <w:pPr>
        <w:pStyle w:val="a6"/>
        <w:numPr>
          <w:ilvl w:val="1"/>
          <w:numId w:val="5"/>
        </w:numPr>
        <w:tabs>
          <w:tab w:val="left" w:pos="260"/>
        </w:tabs>
        <w:spacing w:line="300" w:lineRule="auto"/>
        <w:jc w:val="both"/>
        <w:rPr>
          <w:rFonts w:eastAsia="Times New Roman"/>
          <w:sz w:val="24"/>
          <w:szCs w:val="24"/>
        </w:rPr>
      </w:pPr>
      <w:r w:rsidRPr="00191C7C">
        <w:rPr>
          <w:rFonts w:eastAsia="Times New Roman"/>
          <w:sz w:val="24"/>
          <w:szCs w:val="24"/>
        </w:rPr>
        <w:t xml:space="preserve">Режим занятий </w:t>
      </w:r>
      <w:r w:rsidR="00191C7C">
        <w:rPr>
          <w:rFonts w:eastAsia="Times New Roman"/>
          <w:bCs/>
          <w:sz w:val="24"/>
          <w:szCs w:val="24"/>
        </w:rPr>
        <w:t>воспитанников</w:t>
      </w:r>
      <w:r w:rsidRPr="00191C7C">
        <w:rPr>
          <w:rFonts w:eastAsia="Times New Roman"/>
          <w:sz w:val="24"/>
          <w:szCs w:val="24"/>
        </w:rPr>
        <w:t xml:space="preserve">  регулирует основные вопросы организации и осуществления образовательной деятельности в </w:t>
      </w:r>
    </w:p>
    <w:p w:rsidR="00CE25DE" w:rsidRPr="00191C7C" w:rsidRDefault="00191C7C" w:rsidP="00191C7C">
      <w:pPr>
        <w:pStyle w:val="a6"/>
        <w:tabs>
          <w:tab w:val="left" w:pos="260"/>
        </w:tabs>
        <w:spacing w:line="300" w:lineRule="auto"/>
        <w:ind w:left="761"/>
        <w:jc w:val="both"/>
        <w:rPr>
          <w:rFonts w:eastAsia="Times New Roman"/>
          <w:sz w:val="24"/>
          <w:szCs w:val="24"/>
        </w:rPr>
      </w:pPr>
      <w:r w:rsidRPr="00191C7C">
        <w:rPr>
          <w:rFonts w:eastAsia="Times New Roman"/>
          <w:sz w:val="24"/>
          <w:szCs w:val="24"/>
        </w:rPr>
        <w:t>ДОУ</w:t>
      </w:r>
      <w:r w:rsidR="00CE25DE" w:rsidRPr="00191C7C">
        <w:rPr>
          <w:rFonts w:eastAsia="Times New Roman"/>
          <w:sz w:val="24"/>
          <w:szCs w:val="24"/>
        </w:rPr>
        <w:t xml:space="preserve"> и содержит краткую информацию о режиме работы, о режиме пребывания детей и организации образовательной работы в </w:t>
      </w:r>
      <w:r w:rsidRPr="00191C7C">
        <w:rPr>
          <w:rFonts w:eastAsia="Times New Roman"/>
          <w:sz w:val="24"/>
          <w:szCs w:val="24"/>
        </w:rPr>
        <w:t>ДОУ</w:t>
      </w:r>
      <w:r w:rsidR="00CE25DE" w:rsidRPr="00191C7C">
        <w:rPr>
          <w:rFonts w:eastAsia="Times New Roman"/>
          <w:sz w:val="24"/>
          <w:szCs w:val="24"/>
        </w:rPr>
        <w:t>.</w:t>
      </w:r>
    </w:p>
    <w:p w:rsidR="00EA5AEA" w:rsidRPr="003E3CC8" w:rsidRDefault="00EA5AEA" w:rsidP="003E3CC8">
      <w:pPr>
        <w:pStyle w:val="a6"/>
        <w:numPr>
          <w:ilvl w:val="0"/>
          <w:numId w:val="5"/>
        </w:numPr>
        <w:tabs>
          <w:tab w:val="left" w:pos="260"/>
        </w:tabs>
        <w:spacing w:line="300" w:lineRule="auto"/>
        <w:ind w:left="0" w:firstLine="709"/>
        <w:jc w:val="both"/>
        <w:rPr>
          <w:rFonts w:eastAsia="Times New Roman"/>
          <w:b/>
          <w:i/>
          <w:sz w:val="24"/>
          <w:szCs w:val="24"/>
        </w:rPr>
      </w:pPr>
      <w:r w:rsidRPr="003E3CC8">
        <w:rPr>
          <w:rFonts w:eastAsia="Times New Roman"/>
          <w:b/>
          <w:i/>
          <w:sz w:val="24"/>
          <w:szCs w:val="24"/>
        </w:rPr>
        <w:t xml:space="preserve">Организация режима занятий </w:t>
      </w:r>
      <w:r w:rsidRPr="003E3CC8">
        <w:rPr>
          <w:rFonts w:eastAsia="Times New Roman"/>
          <w:b/>
          <w:bCs/>
          <w:i/>
          <w:sz w:val="24"/>
          <w:szCs w:val="24"/>
        </w:rPr>
        <w:t>обучающихся (воспитанников)</w:t>
      </w:r>
      <w:r w:rsidRPr="003E3CC8">
        <w:rPr>
          <w:rFonts w:eastAsia="Times New Roman"/>
          <w:b/>
          <w:i/>
          <w:sz w:val="24"/>
          <w:szCs w:val="24"/>
        </w:rPr>
        <w:t>.</w:t>
      </w:r>
    </w:p>
    <w:p w:rsidR="00C9326B" w:rsidRDefault="00EA5AEA" w:rsidP="003E3CC8">
      <w:pPr>
        <w:tabs>
          <w:tab w:val="left" w:pos="268"/>
        </w:tabs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2</w:t>
      </w:r>
      <w:r w:rsidR="00191C7C">
        <w:rPr>
          <w:rFonts w:eastAsia="Times New Roman"/>
          <w:sz w:val="24"/>
          <w:szCs w:val="24"/>
        </w:rPr>
        <w:t>.1. Организация режима занятий  воспитанников</w:t>
      </w:r>
      <w:r w:rsidRPr="00C9326B">
        <w:rPr>
          <w:rFonts w:eastAsia="Times New Roman"/>
          <w:sz w:val="24"/>
          <w:szCs w:val="24"/>
        </w:rPr>
        <w:t xml:space="preserve"> осуществляется в соответствии</w:t>
      </w:r>
      <w:r w:rsidR="00191C7C">
        <w:rPr>
          <w:rFonts w:eastAsia="Times New Roman"/>
          <w:sz w:val="24"/>
          <w:szCs w:val="24"/>
        </w:rPr>
        <w:t xml:space="preserve"> с Образовательной программой </w:t>
      </w:r>
      <w:r w:rsidRPr="00C9326B">
        <w:rPr>
          <w:rFonts w:eastAsia="Times New Roman"/>
          <w:sz w:val="24"/>
          <w:szCs w:val="24"/>
        </w:rPr>
        <w:t xml:space="preserve">ДОУ, с учетом требований </w:t>
      </w:r>
      <w:r w:rsidRPr="00CE25DE">
        <w:rPr>
          <w:rFonts w:eastAsia="Times New Roman"/>
          <w:sz w:val="24"/>
          <w:szCs w:val="24"/>
        </w:rPr>
        <w:t>СанПиН</w:t>
      </w:r>
      <w:r w:rsidRPr="00C9326B">
        <w:rPr>
          <w:rFonts w:eastAsia="Times New Roman"/>
          <w:sz w:val="24"/>
          <w:szCs w:val="24"/>
        </w:rPr>
        <w:t>.</w:t>
      </w:r>
    </w:p>
    <w:p w:rsidR="00CE25DE" w:rsidRPr="00C9326B" w:rsidRDefault="00C9326B" w:rsidP="00C9326B">
      <w:pPr>
        <w:tabs>
          <w:tab w:val="left" w:pos="268"/>
        </w:tabs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191C7C">
        <w:rPr>
          <w:rFonts w:eastAsia="Times New Roman"/>
          <w:sz w:val="24"/>
          <w:szCs w:val="24"/>
        </w:rPr>
        <w:t xml:space="preserve">ДОУ </w:t>
      </w:r>
      <w:r w:rsidR="00CE25DE" w:rsidRPr="00C9326B">
        <w:rPr>
          <w:rFonts w:eastAsia="Times New Roman"/>
          <w:sz w:val="24"/>
          <w:szCs w:val="24"/>
        </w:rPr>
        <w:t xml:space="preserve"> работает по графику пятидневной рабочей недели. Режим р</w:t>
      </w:r>
      <w:r w:rsidR="00191C7C">
        <w:rPr>
          <w:rFonts w:eastAsia="Times New Roman"/>
          <w:sz w:val="24"/>
          <w:szCs w:val="24"/>
        </w:rPr>
        <w:t>аботы Учреждения рассчитан на 11</w:t>
      </w:r>
      <w:r w:rsidR="00CE25DE" w:rsidRPr="00C9326B">
        <w:rPr>
          <w:rFonts w:eastAsia="Times New Roman"/>
          <w:sz w:val="24"/>
          <w:szCs w:val="24"/>
        </w:rPr>
        <w:t>-тичасовое</w:t>
      </w:r>
      <w:r w:rsidR="00191C7C">
        <w:rPr>
          <w:rFonts w:eastAsia="Times New Roman"/>
          <w:sz w:val="24"/>
          <w:szCs w:val="24"/>
        </w:rPr>
        <w:t xml:space="preserve"> пребывание воспитанников с 7.30 до 18.30</w:t>
      </w:r>
      <w:r w:rsidR="00CE25DE" w:rsidRPr="00C9326B">
        <w:rPr>
          <w:rFonts w:eastAsia="Times New Roman"/>
          <w:sz w:val="24"/>
          <w:szCs w:val="24"/>
        </w:rPr>
        <w:t>; суббота, воскресенье, праздничные дни считаются выходными днями.</w:t>
      </w:r>
    </w:p>
    <w:p w:rsidR="00C9326B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  <w:r w:rsidR="00C9326B" w:rsidRPr="00C9326B">
        <w:rPr>
          <w:rFonts w:eastAsia="Times New Roman"/>
          <w:sz w:val="24"/>
          <w:szCs w:val="24"/>
        </w:rPr>
        <w:t>.</w:t>
      </w:r>
      <w:r w:rsidR="00191C7C">
        <w:rPr>
          <w:rFonts w:eastAsia="Times New Roman"/>
          <w:sz w:val="24"/>
          <w:szCs w:val="24"/>
        </w:rPr>
        <w:t xml:space="preserve"> Для детей раннего возраста от 2</w:t>
      </w:r>
      <w:r w:rsidR="00C9326B" w:rsidRPr="00C9326B">
        <w:rPr>
          <w:rFonts w:eastAsia="Times New Roman"/>
          <w:sz w:val="24"/>
          <w:szCs w:val="24"/>
        </w:rPr>
        <w:t xml:space="preserve">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6 - 10 минут). Допускается осуществлять образовательную деятельность на игровой площадке во время прогулки.</w:t>
      </w:r>
    </w:p>
    <w:p w:rsidR="00C9326B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4</w:t>
      </w:r>
      <w:r w:rsidR="00C9326B" w:rsidRPr="00C9326B">
        <w:rPr>
          <w:rFonts w:eastAsia="Times New Roman"/>
          <w:sz w:val="24"/>
          <w:szCs w:val="24"/>
        </w:rPr>
        <w:t>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9326B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="00C9326B" w:rsidRPr="00C9326B">
        <w:rPr>
          <w:rFonts w:eastAsia="Times New Roman"/>
          <w:sz w:val="24"/>
          <w:szCs w:val="24"/>
        </w:rPr>
        <w:t>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9326B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6</w:t>
      </w:r>
      <w:r w:rsidR="00C9326B" w:rsidRPr="00C9326B">
        <w:rPr>
          <w:rFonts w:eastAsia="Times New Roman"/>
          <w:sz w:val="24"/>
          <w:szCs w:val="24"/>
        </w:rPr>
        <w:t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C9326B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7</w:t>
      </w:r>
      <w:r w:rsidR="00C9326B" w:rsidRPr="00C9326B">
        <w:rPr>
          <w:rFonts w:eastAsia="Times New Roman"/>
          <w:sz w:val="24"/>
          <w:szCs w:val="24"/>
        </w:rPr>
        <w:t xml:space="preserve">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</w:t>
      </w:r>
      <w:r w:rsidR="00C9326B" w:rsidRPr="00C9326B">
        <w:rPr>
          <w:rFonts w:eastAsia="Times New Roman"/>
          <w:sz w:val="24"/>
          <w:szCs w:val="24"/>
        </w:rPr>
        <w:lastRenderedPageBreak/>
        <w:t>дня. Для профилактики утомления детей рекомендуется проводить физкультурные, музыкальные занятия, ритмику и т.п.</w:t>
      </w:r>
    </w:p>
    <w:p w:rsidR="00C9326B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8</w:t>
      </w:r>
      <w:r w:rsidR="00C9326B" w:rsidRPr="00C9326B">
        <w:rPr>
          <w:rFonts w:eastAsia="Times New Roman"/>
          <w:sz w:val="24"/>
          <w:szCs w:val="24"/>
        </w:rPr>
        <w:t>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C9326B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9</w:t>
      </w:r>
      <w:r w:rsidR="00C9326B" w:rsidRPr="00C9326B">
        <w:rPr>
          <w:rFonts w:eastAsia="Times New Roman"/>
          <w:sz w:val="24"/>
          <w:szCs w:val="24"/>
        </w:rPr>
        <w:t>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91C7C" w:rsidRDefault="00191C7C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первой младшей группе 10 мин.,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- в</w:t>
      </w:r>
      <w:r w:rsidR="00191C7C">
        <w:rPr>
          <w:rFonts w:eastAsia="Times New Roman"/>
          <w:sz w:val="24"/>
          <w:szCs w:val="24"/>
        </w:rPr>
        <w:t xml:space="preserve">о второй </w:t>
      </w:r>
      <w:r w:rsidRPr="00C9326B">
        <w:rPr>
          <w:rFonts w:eastAsia="Times New Roman"/>
          <w:sz w:val="24"/>
          <w:szCs w:val="24"/>
        </w:rPr>
        <w:t xml:space="preserve"> младшей группе - 15 мин.,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- в средней группе - 20 мин.,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- в старшей группе - 25 мин.,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- в подготовительной группе - 30 мин.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9326B" w:rsidRPr="00C9326B" w:rsidRDefault="00C9326B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 w:rsidRPr="00C9326B">
        <w:rPr>
          <w:rFonts w:eastAsia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9326B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10</w:t>
      </w:r>
      <w:r w:rsidR="00C9326B" w:rsidRPr="00C9326B">
        <w:rPr>
          <w:rFonts w:eastAsia="Times New Roman"/>
          <w:sz w:val="24"/>
          <w:szCs w:val="24"/>
        </w:rPr>
        <w:t>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D3FD3" w:rsidRPr="00C9326B" w:rsidRDefault="003E3CC8" w:rsidP="00C9326B">
      <w:pPr>
        <w:spacing w:line="30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C9326B" w:rsidRPr="00C9326B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1</w:t>
      </w:r>
      <w:r w:rsidR="00C9326B" w:rsidRPr="00C9326B">
        <w:rPr>
          <w:rFonts w:eastAsia="Times New Roman"/>
          <w:sz w:val="24"/>
          <w:szCs w:val="24"/>
        </w:rPr>
        <w:t>. Непрерывно образовательная деятельность с детьми проводится 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C9326B" w:rsidRPr="00C9326B" w:rsidRDefault="00C9326B" w:rsidP="00C9326B">
      <w:pPr>
        <w:pStyle w:val="a7"/>
        <w:spacing w:after="0" w:line="300" w:lineRule="auto"/>
        <w:ind w:firstLine="709"/>
        <w:jc w:val="both"/>
      </w:pPr>
      <w:r w:rsidRPr="00C9326B">
        <w:rPr>
          <w:rStyle w:val="a8"/>
        </w:rPr>
        <w:t>3.Ответственность</w:t>
      </w:r>
    </w:p>
    <w:p w:rsidR="00C9326B" w:rsidRPr="00C9326B" w:rsidRDefault="00C9326B" w:rsidP="00C9326B">
      <w:pPr>
        <w:pStyle w:val="a7"/>
        <w:spacing w:after="0" w:line="300" w:lineRule="auto"/>
        <w:ind w:firstLine="709"/>
        <w:jc w:val="both"/>
      </w:pPr>
      <w:r w:rsidRPr="00C9326B">
        <w:t xml:space="preserve">3.1.Аминистрация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</w:t>
      </w:r>
      <w:r w:rsidRPr="00C9326B">
        <w:lastRenderedPageBreak/>
        <w:t>организации образовательного процесса возрастным, психофизиологическим особенностям детей.</w:t>
      </w:r>
    </w:p>
    <w:p w:rsidR="00BF44B9" w:rsidRDefault="00BF44B9" w:rsidP="00BF44B9">
      <w:pPr>
        <w:spacing w:line="30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Заключительные положения</w:t>
      </w:r>
    </w:p>
    <w:p w:rsidR="00C9326B" w:rsidRPr="00C9326B" w:rsidRDefault="00BF44B9" w:rsidP="00BF44B9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color w:val="101001"/>
          <w:sz w:val="24"/>
          <w:szCs w:val="24"/>
        </w:rPr>
        <w:t xml:space="preserve"> Изменения в настоящее положение могут вноситься в соответствии с действующим законодательством и Уставом  ДОУ</w:t>
      </w:r>
    </w:p>
    <w:sectPr w:rsidR="00C9326B" w:rsidRPr="00C9326B" w:rsidSect="00414CF0">
      <w:headerReference w:type="default" r:id="rId9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76" w:rsidRDefault="00445476" w:rsidP="00414CF0">
      <w:r>
        <w:separator/>
      </w:r>
    </w:p>
  </w:endnote>
  <w:endnote w:type="continuationSeparator" w:id="1">
    <w:p w:rsidR="00445476" w:rsidRDefault="00445476" w:rsidP="0041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76" w:rsidRDefault="00445476" w:rsidP="00414CF0">
      <w:r>
        <w:separator/>
      </w:r>
    </w:p>
  </w:footnote>
  <w:footnote w:type="continuationSeparator" w:id="1">
    <w:p w:rsidR="00445476" w:rsidRDefault="00445476" w:rsidP="0041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300921"/>
      <w:docPartObj>
        <w:docPartGallery w:val="Page Numbers (Top of Page)"/>
        <w:docPartUnique/>
      </w:docPartObj>
    </w:sdtPr>
    <w:sdtContent>
      <w:p w:rsidR="00414CF0" w:rsidRDefault="009075AD">
        <w:pPr>
          <w:pStyle w:val="a9"/>
          <w:jc w:val="center"/>
        </w:pPr>
        <w:r>
          <w:fldChar w:fldCharType="begin"/>
        </w:r>
        <w:r w:rsidR="00414CF0">
          <w:instrText>PAGE   \* MERGEFORMAT</w:instrText>
        </w:r>
        <w:r>
          <w:fldChar w:fldCharType="separate"/>
        </w:r>
        <w:r w:rsidR="002575DA">
          <w:rPr>
            <w:noProof/>
          </w:rPr>
          <w:t>2</w:t>
        </w:r>
        <w:r>
          <w:fldChar w:fldCharType="end"/>
        </w:r>
      </w:p>
    </w:sdtContent>
  </w:sdt>
  <w:p w:rsidR="00414CF0" w:rsidRDefault="00414C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306265A8"/>
    <w:lvl w:ilvl="0" w:tplc="37DA088E">
      <w:start w:val="1"/>
      <w:numFmt w:val="bullet"/>
      <w:lvlText w:val="в"/>
      <w:lvlJc w:val="left"/>
    </w:lvl>
    <w:lvl w:ilvl="1" w:tplc="7838A056">
      <w:numFmt w:val="decimal"/>
      <w:lvlText w:val=""/>
      <w:lvlJc w:val="left"/>
    </w:lvl>
    <w:lvl w:ilvl="2" w:tplc="6F6ACF0E">
      <w:numFmt w:val="decimal"/>
      <w:lvlText w:val=""/>
      <w:lvlJc w:val="left"/>
    </w:lvl>
    <w:lvl w:ilvl="3" w:tplc="D96C83AE">
      <w:numFmt w:val="decimal"/>
      <w:lvlText w:val=""/>
      <w:lvlJc w:val="left"/>
    </w:lvl>
    <w:lvl w:ilvl="4" w:tplc="1034DBDC">
      <w:numFmt w:val="decimal"/>
      <w:lvlText w:val=""/>
      <w:lvlJc w:val="left"/>
    </w:lvl>
    <w:lvl w:ilvl="5" w:tplc="44946AA4">
      <w:numFmt w:val="decimal"/>
      <w:lvlText w:val=""/>
      <w:lvlJc w:val="left"/>
    </w:lvl>
    <w:lvl w:ilvl="6" w:tplc="7286F394">
      <w:numFmt w:val="decimal"/>
      <w:lvlText w:val=""/>
      <w:lvlJc w:val="left"/>
    </w:lvl>
    <w:lvl w:ilvl="7" w:tplc="051EC202">
      <w:numFmt w:val="decimal"/>
      <w:lvlText w:val=""/>
      <w:lvlJc w:val="left"/>
    </w:lvl>
    <w:lvl w:ilvl="8" w:tplc="44F03742">
      <w:numFmt w:val="decimal"/>
      <w:lvlText w:val=""/>
      <w:lvlJc w:val="left"/>
    </w:lvl>
  </w:abstractNum>
  <w:abstractNum w:abstractNumId="1">
    <w:nsid w:val="00005F90"/>
    <w:multiLevelType w:val="hybridMultilevel"/>
    <w:tmpl w:val="26CE0B3C"/>
    <w:lvl w:ilvl="0" w:tplc="5DA0603C">
      <w:start w:val="1"/>
      <w:numFmt w:val="decimal"/>
      <w:lvlText w:val="%1."/>
      <w:lvlJc w:val="left"/>
    </w:lvl>
    <w:lvl w:ilvl="1" w:tplc="79B6CD36">
      <w:numFmt w:val="decimal"/>
      <w:lvlText w:val=""/>
      <w:lvlJc w:val="left"/>
    </w:lvl>
    <w:lvl w:ilvl="2" w:tplc="432EC5AC">
      <w:numFmt w:val="decimal"/>
      <w:lvlText w:val=""/>
      <w:lvlJc w:val="left"/>
    </w:lvl>
    <w:lvl w:ilvl="3" w:tplc="D23E0C92">
      <w:numFmt w:val="decimal"/>
      <w:lvlText w:val=""/>
      <w:lvlJc w:val="left"/>
    </w:lvl>
    <w:lvl w:ilvl="4" w:tplc="B300AA66">
      <w:numFmt w:val="decimal"/>
      <w:lvlText w:val=""/>
      <w:lvlJc w:val="left"/>
    </w:lvl>
    <w:lvl w:ilvl="5" w:tplc="AA22464C">
      <w:numFmt w:val="decimal"/>
      <w:lvlText w:val=""/>
      <w:lvlJc w:val="left"/>
    </w:lvl>
    <w:lvl w:ilvl="6" w:tplc="2A6CFF58">
      <w:numFmt w:val="decimal"/>
      <w:lvlText w:val=""/>
      <w:lvlJc w:val="left"/>
    </w:lvl>
    <w:lvl w:ilvl="7" w:tplc="5888E4E4">
      <w:numFmt w:val="decimal"/>
      <w:lvlText w:val=""/>
      <w:lvlJc w:val="left"/>
    </w:lvl>
    <w:lvl w:ilvl="8" w:tplc="9C086C84">
      <w:numFmt w:val="decimal"/>
      <w:lvlText w:val=""/>
      <w:lvlJc w:val="left"/>
    </w:lvl>
  </w:abstractNum>
  <w:abstractNum w:abstractNumId="2">
    <w:nsid w:val="00006DF1"/>
    <w:multiLevelType w:val="hybridMultilevel"/>
    <w:tmpl w:val="DD0473D8"/>
    <w:lvl w:ilvl="0" w:tplc="C3A4F848">
      <w:start w:val="1"/>
      <w:numFmt w:val="bullet"/>
      <w:lvlText w:val="в"/>
      <w:lvlJc w:val="left"/>
    </w:lvl>
    <w:lvl w:ilvl="1" w:tplc="977E2F7E">
      <w:start w:val="5"/>
      <w:numFmt w:val="decimal"/>
      <w:lvlText w:val="%2."/>
      <w:lvlJc w:val="left"/>
    </w:lvl>
    <w:lvl w:ilvl="2" w:tplc="4C9C87A4">
      <w:numFmt w:val="decimal"/>
      <w:lvlText w:val=""/>
      <w:lvlJc w:val="left"/>
    </w:lvl>
    <w:lvl w:ilvl="3" w:tplc="0CC09A28">
      <w:numFmt w:val="decimal"/>
      <w:lvlText w:val=""/>
      <w:lvlJc w:val="left"/>
    </w:lvl>
    <w:lvl w:ilvl="4" w:tplc="88AA4898">
      <w:numFmt w:val="decimal"/>
      <w:lvlText w:val=""/>
      <w:lvlJc w:val="left"/>
    </w:lvl>
    <w:lvl w:ilvl="5" w:tplc="79E02BDC">
      <w:numFmt w:val="decimal"/>
      <w:lvlText w:val=""/>
      <w:lvlJc w:val="left"/>
    </w:lvl>
    <w:lvl w:ilvl="6" w:tplc="093CC514">
      <w:numFmt w:val="decimal"/>
      <w:lvlText w:val=""/>
      <w:lvlJc w:val="left"/>
    </w:lvl>
    <w:lvl w:ilvl="7" w:tplc="3B9AF60C">
      <w:numFmt w:val="decimal"/>
      <w:lvlText w:val=""/>
      <w:lvlJc w:val="left"/>
    </w:lvl>
    <w:lvl w:ilvl="8" w:tplc="D9A889D6">
      <w:numFmt w:val="decimal"/>
      <w:lvlText w:val=""/>
      <w:lvlJc w:val="left"/>
    </w:lvl>
  </w:abstractNum>
  <w:abstractNum w:abstractNumId="3">
    <w:nsid w:val="000072AE"/>
    <w:multiLevelType w:val="hybridMultilevel"/>
    <w:tmpl w:val="42E80A2C"/>
    <w:lvl w:ilvl="0" w:tplc="7ABACD20">
      <w:start w:val="1"/>
      <w:numFmt w:val="decimal"/>
      <w:lvlText w:val="%1."/>
      <w:lvlJc w:val="left"/>
    </w:lvl>
    <w:lvl w:ilvl="1" w:tplc="BFC4347E">
      <w:numFmt w:val="decimal"/>
      <w:lvlText w:val=""/>
      <w:lvlJc w:val="left"/>
    </w:lvl>
    <w:lvl w:ilvl="2" w:tplc="366E74B4">
      <w:numFmt w:val="decimal"/>
      <w:lvlText w:val=""/>
      <w:lvlJc w:val="left"/>
    </w:lvl>
    <w:lvl w:ilvl="3" w:tplc="B96AB928">
      <w:numFmt w:val="decimal"/>
      <w:lvlText w:val=""/>
      <w:lvlJc w:val="left"/>
    </w:lvl>
    <w:lvl w:ilvl="4" w:tplc="DB701422">
      <w:numFmt w:val="decimal"/>
      <w:lvlText w:val=""/>
      <w:lvlJc w:val="left"/>
    </w:lvl>
    <w:lvl w:ilvl="5" w:tplc="B0844BC0">
      <w:numFmt w:val="decimal"/>
      <w:lvlText w:val=""/>
      <w:lvlJc w:val="left"/>
    </w:lvl>
    <w:lvl w:ilvl="6" w:tplc="7DFCA510">
      <w:numFmt w:val="decimal"/>
      <w:lvlText w:val=""/>
      <w:lvlJc w:val="left"/>
    </w:lvl>
    <w:lvl w:ilvl="7" w:tplc="F79E305A">
      <w:numFmt w:val="decimal"/>
      <w:lvlText w:val=""/>
      <w:lvlJc w:val="left"/>
    </w:lvl>
    <w:lvl w:ilvl="8" w:tplc="7DEA0320">
      <w:numFmt w:val="decimal"/>
      <w:lvlText w:val=""/>
      <w:lvlJc w:val="left"/>
    </w:lvl>
  </w:abstractNum>
  <w:abstractNum w:abstractNumId="4">
    <w:nsid w:val="06257448"/>
    <w:multiLevelType w:val="multilevel"/>
    <w:tmpl w:val="9D4E2F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12775A"/>
    <w:multiLevelType w:val="multilevel"/>
    <w:tmpl w:val="014AD8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A5E"/>
    <w:rsid w:val="00016340"/>
    <w:rsid w:val="00191C7C"/>
    <w:rsid w:val="002575DA"/>
    <w:rsid w:val="00262A5E"/>
    <w:rsid w:val="002F2D69"/>
    <w:rsid w:val="003E3CC8"/>
    <w:rsid w:val="003F714F"/>
    <w:rsid w:val="00414CF0"/>
    <w:rsid w:val="00445476"/>
    <w:rsid w:val="004965F7"/>
    <w:rsid w:val="004B34A6"/>
    <w:rsid w:val="006837DD"/>
    <w:rsid w:val="006A3AAC"/>
    <w:rsid w:val="007322FC"/>
    <w:rsid w:val="007D7E05"/>
    <w:rsid w:val="00813F70"/>
    <w:rsid w:val="008F0D1C"/>
    <w:rsid w:val="008F4B52"/>
    <w:rsid w:val="009075AD"/>
    <w:rsid w:val="009A24B5"/>
    <w:rsid w:val="00B0026A"/>
    <w:rsid w:val="00BB5ADF"/>
    <w:rsid w:val="00BD390A"/>
    <w:rsid w:val="00BF44B9"/>
    <w:rsid w:val="00C9326B"/>
    <w:rsid w:val="00C9716A"/>
    <w:rsid w:val="00CE25DE"/>
    <w:rsid w:val="00D10E6E"/>
    <w:rsid w:val="00D7039E"/>
    <w:rsid w:val="00EA5AEA"/>
    <w:rsid w:val="00FC220A"/>
    <w:rsid w:val="00FD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25DE"/>
    <w:pPr>
      <w:ind w:left="720"/>
      <w:contextualSpacing/>
    </w:pPr>
  </w:style>
  <w:style w:type="paragraph" w:styleId="a7">
    <w:name w:val="Normal (Web)"/>
    <w:basedOn w:val="a"/>
    <w:rsid w:val="00C9326B"/>
    <w:pPr>
      <w:spacing w:after="300"/>
    </w:pPr>
    <w:rPr>
      <w:rFonts w:eastAsia="Times New Roman"/>
      <w:sz w:val="24"/>
      <w:szCs w:val="24"/>
    </w:rPr>
  </w:style>
  <w:style w:type="character" w:styleId="a8">
    <w:name w:val="Strong"/>
    <w:basedOn w:val="a0"/>
    <w:qFormat/>
    <w:rsid w:val="00C9326B"/>
    <w:rPr>
      <w:b/>
      <w:bCs/>
    </w:rPr>
  </w:style>
  <w:style w:type="paragraph" w:styleId="a9">
    <w:name w:val="header"/>
    <w:basedOn w:val="a"/>
    <w:link w:val="aa"/>
    <w:uiPriority w:val="99"/>
    <w:unhideWhenUsed/>
    <w:rsid w:val="00414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4CF0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14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CF0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25DE"/>
    <w:pPr>
      <w:ind w:left="720"/>
      <w:contextualSpacing/>
    </w:pPr>
  </w:style>
  <w:style w:type="paragraph" w:styleId="a7">
    <w:name w:val="Normal (Web)"/>
    <w:basedOn w:val="a"/>
    <w:rsid w:val="00C9326B"/>
    <w:pPr>
      <w:spacing w:after="300"/>
    </w:pPr>
    <w:rPr>
      <w:rFonts w:eastAsia="Times New Roman"/>
      <w:sz w:val="24"/>
      <w:szCs w:val="24"/>
    </w:rPr>
  </w:style>
  <w:style w:type="character" w:styleId="a8">
    <w:name w:val="Strong"/>
    <w:basedOn w:val="a0"/>
    <w:qFormat/>
    <w:rsid w:val="00C9326B"/>
    <w:rPr>
      <w:b/>
      <w:bCs/>
    </w:rPr>
  </w:style>
  <w:style w:type="paragraph" w:styleId="a9">
    <w:name w:val="header"/>
    <w:basedOn w:val="a"/>
    <w:link w:val="aa"/>
    <w:uiPriority w:val="99"/>
    <w:unhideWhenUsed/>
    <w:rsid w:val="00414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4CF0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14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CF0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EB34-83C9-4675-BBC5-0299D4B2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2019-08-15T12:54:00Z</cp:lastPrinted>
  <dcterms:created xsi:type="dcterms:W3CDTF">2019-08-15T12:55:00Z</dcterms:created>
  <dcterms:modified xsi:type="dcterms:W3CDTF">2019-08-16T16:15:00Z</dcterms:modified>
</cp:coreProperties>
</file>