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A12" w:rsidRDefault="006323AF" w:rsidP="004C78B7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b/>
          <w:bCs/>
          <w:caps/>
          <w:color w:val="000000"/>
          <w:sz w:val="36"/>
          <w:szCs w:val="36"/>
          <w:lang w:eastAsia="ru-RU"/>
        </w:rPr>
      </w:pPr>
      <w:r>
        <w:rPr>
          <w:rFonts w:ascii="yandex-sans" w:eastAsia="Times New Roman" w:hAnsi="yandex-sans" w:cs="Times New Roman"/>
          <w:b/>
          <w:bCs/>
          <w:cap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иплом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8B7" w:rsidRDefault="004C78B7" w:rsidP="004C78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bidi="en-US"/>
        </w:rPr>
      </w:pPr>
    </w:p>
    <w:p w:rsidR="006323AF" w:rsidRDefault="006323AF" w:rsidP="004C78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bidi="en-US"/>
        </w:rPr>
      </w:pPr>
    </w:p>
    <w:p w:rsidR="004C78B7" w:rsidRPr="00944206" w:rsidRDefault="004C78B7" w:rsidP="004C78B7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bookmarkStart w:id="0" w:name="_GoBack"/>
      <w:bookmarkEnd w:id="0"/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44206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lastRenderedPageBreak/>
        <w:t>1. Общие положения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Положение об организации учета воспитанников, ведении табеля посещения воспитанников с учетом их пребывания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(далее – Положение) в ГБДОУ «Детский сад № 1 «Жар-птица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Плиево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 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– ДОУ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вводится с целью систематизации процесса сбора и обработки информации о посещении воспита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нниками групп ДОУ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Настоящее Положение разработано на основании Федерального закона от 29.12.2012 № 273-ФЗ «Об образовании в Российской Федерации»,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образования, устава ДОУ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требованиями СанПиН 2.4.1.3049-13 с целью регламентации работы по учету посещения воспитанников и определяет порядок действий всех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категорий работников ДОУ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участвующих в работе с вышеназванной документацией.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Задачи учета посещения воспитанниками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пребывания детей в ДОУ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организуется для: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Обеспечение контроля за своевременной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явкой воспитанников в ДОУ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выявления опоздавших или не явившихся </w:t>
      </w:r>
      <w:proofErr w:type="gramStart"/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детей;.</w:t>
      </w:r>
      <w:proofErr w:type="gramEnd"/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Контроля своевременного прихода и ухода воспитанников по заявлению родителей (законных представителей) об индивидуальном графике посещения в связи с посещением воспитанниками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кружков и секций вне ДОУ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Фиксирования приход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воспитанников в ДОУ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Учета фактического пребывания, времени болезни, отпусков и других форм отсу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тствия воспитанника в ДОУ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Требования к ведению табельного учета воспитанников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ДОУ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Для ведения табельного учета воспитан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ников в ДОУ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назначается </w:t>
      </w:r>
      <w:r w:rsidR="00F96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ответственный работник ДОУ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группах ответственными за ведение учета посещаемости назначаются воспитатели.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В случае невозможности временно исполнять обязанности по ведению табельного учета назначе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нным сотрудником, руководитель ДОУ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назначает приказом на этот период другого ответственного исполнителя.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3.3. Все работники, в обязанности которых вменено ведение табельного учета, в обязательном порядке знакомятся с настоящим Положением под роспись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 Работник, ответственный за табельный учет обязан вести учет пребывания, каждым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оспитанником группы и ДОУ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 Включение воспитанника в табель и исключение из него производится на основании приказа о зачислении и отчислении воспитанника.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3.6. Каждому воспитаннику присваивается табельный номер, который проставляется во всех документах по учету оплаты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услугу «содержание в ДОУ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сохраняется за ним при любы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перемещениях внутри ДОУ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3.7. Ежедневно работник, ответственный за табельный учет, собирает данные о пребы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вании воспитанников в ДОУ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3.8. Воспитатели групп обязаны уведомлять работник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ведущего табель по ДОУ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ежедневно об отсутствии ребенка в группе с уточнением причины отсутствия, на момент заполнения журнала посещаемости или сдачи табеля в бухгалтерию.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3.9. В порядке исключения, отдельным воспитанникам, по заявлению родителей (законных представителей), может смещаться время прихода, ухода и пребывания ребенка по инди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видуальному графику в ДОУ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связ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 этим руководитель ДОУ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оформляет внутренний приказ.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3.10. В должностные обязанности работников, ответственных за табельный учет, вводятся функции: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3.10.1. Ведение учета списочно</w:t>
      </w:r>
      <w:r w:rsidR="00F96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состава групп и по ДОУ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3.10.2. Внесение в список изменений, связанных с приемом, отчислением, переме</w:t>
      </w:r>
      <w:r w:rsidR="00F96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щением воспитанника в ДОУ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3.10.3. Контроль фактического времени пребы</w:t>
      </w:r>
      <w:r w:rsidR="00F96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вания воспитанников в ДОУ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3.10.4. Ведение табельного учета с ответственностью за правильное отражение в табеле времени</w:t>
      </w:r>
      <w:r w:rsidR="00F96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пребывания ребенка в ДОУ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3.10.5. Представление табеля на расчет в бухгалтерию.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3.10.6. Контроль своевременности предоставления и правильности оформления документов, подтверждающи</w:t>
      </w:r>
      <w:r w:rsidR="00F96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право воспитанников ДОУ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отсутствие в детском саду: справки по болезни, отпуск родителей (законных представителей), санаторно-курортное лечение, другие причины.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3.11. Данные о воспитанниках вносятся в табель в строгом соответствии с исполнением списка группы, утвержденным </w:t>
      </w:r>
      <w:r w:rsidR="00F96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приказом руководителя ДОУ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3.12. За достоверность сведений, качество ведения табеля несет ответственность работник, отвечающий за его ведение.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3.13. В случае, если производится перевод воспитанника в другую группу в течение календарного месяца (позднее первого числа), на него оформляется отдельный табель за время пребывания, который подается одновременно с приказом о переводе. В табеле проставляются дни пребывания по последний день (включительно) в данной группе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3.14.Список воспитанников составляется в алфавитном порядке. Фамилия, имя, записываются в графе полностью. При этом тщательно выверяется написание фамилии, имени в соответствии с документом (свидетельство о рождении ребенка). В случае смены фамилии, имени, отчества, новые данные вносятся в табель только после издания соответствующего приказа об изменении персональных сведений на основании удостоверяющего документа.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Заключительные положения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Журнал учета посещае</w:t>
      </w:r>
      <w:r w:rsidR="00F96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мости воспитанников в ДОУ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воспитателями ведется в бумажном варианте, делопроизводителем – в электронном вариантах.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При заполнении в бумажном варианте - записи ведутся шариковой ручкой синего цвета, чётко и аккуратно, без исправлений. Исправления, сделанные в исключительных случаях, оговариваются внизу страницы за подписью ответственного. Не допускается подчеркивание, стирание, записи карандашом.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Табель учета пребы</w:t>
      </w:r>
      <w:r w:rsidR="00F96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вания воспитанников в </w:t>
      </w:r>
      <w:proofErr w:type="gramStart"/>
      <w:r w:rsidR="00F96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ДОУ 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ведется</w:t>
      </w:r>
      <w:proofErr w:type="gramEnd"/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электронном и бумажном вариантах.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 При заполнении табеля не допускаются исправления, помарки, вызывающие сомнения в правильности внесенных изменений.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 Ввод данных учета посещения производится с разбивкой по дням.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4.6. Выходные и праздничные нерабочие дни указываются в табеле, но дни посещения не отмечаются.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4.7. Отсутствующие воспитанники отмечаются буквой «н».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4.8. Датой составления табеля учета пребы</w:t>
      </w:r>
      <w:r w:rsidR="00F96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вания воспитанников в ДОУ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последнее число отчетного месяца.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4.9. Табель подписывается руководителем и воспитателями групп и передается в бухгалтерию.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4.10. Контроль за ведением журнала и табеля учета пребы</w:t>
      </w:r>
      <w:r w:rsidR="00F96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вания воспитанников в ДОУ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осуществляется не менее 2-х ра</w:t>
      </w:r>
      <w:r w:rsidR="00F96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в год руководителем ДОУ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4.11. По результатам проверки руководителем составляется справка.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4.12. По итогам</w:t>
      </w:r>
      <w:r w:rsidR="00F96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контроля руководитель ДОУ</w:t>
      </w: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вправе применять к ответственному лицу меры поощрения и взыскания.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4.13. Табель является учетным документом, срок хранения не менее 5 лет</w:t>
      </w:r>
    </w:p>
    <w:p w:rsidR="00944206" w:rsidRPr="00944206" w:rsidRDefault="00944206" w:rsidP="0094420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944206" w:rsidRPr="00944206" w:rsidSect="004C78B7">
      <w:footerReference w:type="default" r:id="rId8"/>
      <w:pgSz w:w="11906" w:h="16838"/>
      <w:pgMar w:top="1134" w:right="850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0B" w:rsidRDefault="00C57B0B" w:rsidP="00F96A12">
      <w:pPr>
        <w:spacing w:after="0" w:line="240" w:lineRule="auto"/>
      </w:pPr>
      <w:r>
        <w:separator/>
      </w:r>
    </w:p>
  </w:endnote>
  <w:endnote w:type="continuationSeparator" w:id="0">
    <w:p w:rsidR="00C57B0B" w:rsidRDefault="00C57B0B" w:rsidP="00F96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6670652"/>
      <w:docPartObj>
        <w:docPartGallery w:val="Page Numbers (Bottom of Page)"/>
        <w:docPartUnique/>
      </w:docPartObj>
    </w:sdtPr>
    <w:sdtEndPr/>
    <w:sdtContent>
      <w:p w:rsidR="004C78B7" w:rsidRDefault="004C78B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23AF">
          <w:rPr>
            <w:noProof/>
          </w:rPr>
          <w:t>5</w:t>
        </w:r>
        <w:r>
          <w:fldChar w:fldCharType="end"/>
        </w:r>
      </w:p>
    </w:sdtContent>
  </w:sdt>
  <w:p w:rsidR="00F96A12" w:rsidRDefault="00F96A1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0B" w:rsidRDefault="00C57B0B" w:rsidP="00F96A12">
      <w:pPr>
        <w:spacing w:after="0" w:line="240" w:lineRule="auto"/>
      </w:pPr>
      <w:r>
        <w:separator/>
      </w:r>
    </w:p>
  </w:footnote>
  <w:footnote w:type="continuationSeparator" w:id="0">
    <w:p w:rsidR="00C57B0B" w:rsidRDefault="00C57B0B" w:rsidP="00F96A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206"/>
    <w:rsid w:val="004C78B7"/>
    <w:rsid w:val="006323AF"/>
    <w:rsid w:val="00877092"/>
    <w:rsid w:val="00944206"/>
    <w:rsid w:val="00C57B0B"/>
    <w:rsid w:val="00F96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8AF5665-FAF5-4D8B-A3DD-AE957349E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F96A12"/>
  </w:style>
  <w:style w:type="paragraph" w:styleId="a4">
    <w:name w:val="header"/>
    <w:basedOn w:val="a"/>
    <w:link w:val="a5"/>
    <w:uiPriority w:val="99"/>
    <w:unhideWhenUsed/>
    <w:rsid w:val="00F96A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96A12"/>
  </w:style>
  <w:style w:type="paragraph" w:styleId="a6">
    <w:name w:val="footer"/>
    <w:basedOn w:val="a"/>
    <w:link w:val="a7"/>
    <w:uiPriority w:val="99"/>
    <w:unhideWhenUsed/>
    <w:rsid w:val="00F96A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96A12"/>
  </w:style>
  <w:style w:type="paragraph" w:styleId="a8">
    <w:name w:val="Balloon Text"/>
    <w:basedOn w:val="a"/>
    <w:link w:val="a9"/>
    <w:uiPriority w:val="99"/>
    <w:semiHidden/>
    <w:unhideWhenUsed/>
    <w:rsid w:val="004C78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C78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8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3BDCE1-C187-4AF0-AFA1-2C81C4714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934</Words>
  <Characters>5327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Азм</dc:creator>
  <cp:keywords/>
  <dc:description/>
  <cp:lastModifiedBy>Азм</cp:lastModifiedBy>
  <cp:revision>2</cp:revision>
  <cp:lastPrinted>2017-04-14T06:22:00Z</cp:lastPrinted>
  <dcterms:created xsi:type="dcterms:W3CDTF">2017-04-14T05:53:00Z</dcterms:created>
  <dcterms:modified xsi:type="dcterms:W3CDTF">2017-05-11T11:24:00Z</dcterms:modified>
</cp:coreProperties>
</file>