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732" w:rsidRDefault="00363732" w:rsidP="00363732"/>
    <w:p w:rsidR="00363732" w:rsidRPr="00325F37" w:rsidRDefault="00D52311" w:rsidP="00363732">
      <w:r>
        <w:rPr>
          <w:noProof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C03" w:rsidRDefault="00550C03">
      <w:pPr>
        <w:rPr>
          <w:rFonts w:eastAsia="Calibri"/>
          <w:sz w:val="24"/>
          <w:lang w:eastAsia="en-US" w:bidi="en-US"/>
        </w:rPr>
      </w:pPr>
    </w:p>
    <w:p w:rsidR="001E637F" w:rsidRDefault="001E637F">
      <w:bookmarkStart w:id="0" w:name="_GoBack"/>
      <w:bookmarkEnd w:id="0"/>
    </w:p>
    <w:p w:rsidR="001E637F" w:rsidRDefault="001E637F"/>
    <w:p w:rsidR="001E637F" w:rsidRDefault="001E637F" w:rsidP="001E637F">
      <w:pPr>
        <w:pStyle w:val="a5"/>
        <w:shd w:val="clear" w:color="auto" w:fill="FFFFFF"/>
        <w:ind w:left="-851"/>
        <w:jc w:val="center"/>
        <w:rPr>
          <w:rFonts w:ascii="Verdana" w:hAnsi="Verdana"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ПОЛОЖЕНИЕ </w:t>
      </w:r>
    </w:p>
    <w:p w:rsidR="001E637F" w:rsidRDefault="001E637F" w:rsidP="001E637F">
      <w:pPr>
        <w:pStyle w:val="a5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о методическом кабинете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1.    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Общие положения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1.1.   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Методический кабинет создается при дошкольном образовательном учреждении.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1.2. Деятельность кабинета регламентируется Законом «Об образовании» РФ, основами законодательства и нормативными документами Министерства образования РФ, Уставом ДОУ.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1.3. Кабинет взаимодействует с учреждениями и организациями, осуществляющими информационно-методическое обеспечение дошкольного образования.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1.4.   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Методический кабинет ДОУ – это: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центр сбора педагогической информации (нормативные документы, педагогическая и методическая литература, передовой педагогически опыт и т.д.);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центр повышения квалификации педагогов (обеспечение их творческой работы, самообразования и совершенствования педагогического мастерства),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центр анализа и обобщения опыта методической работы, накопленного в образовательном учреждении методический центр (методическое сопровождение педагогов, осуществляющих инновационную и экспериментальную деятельность).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 1.5. Методический кабинет: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оказывает методическую помощь педагогическим работникам ДОУ в освоении учебных программ, методических материалов, методов обучения, развития и воспитания детей; в организации и управлении образовательным процессом, его психологическом сопровождении;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обеспечивает сбор, анализ и систематизацию опыта работы, создает банк данных об эффективных формах работы и их результатах;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создает временные творческие группы по разработке содержания методической работы образовательного учреждения по определенному направлению деятельности;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предоставляет педагогическим кадрам право повышения профессиональной компетентности через различные формы организации методической работы: семинары, консультации, открытые уроки и т.п.;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 создает условия педагогическим кадрам образовательного учреждения для ознакомления, как с опытом работы всего педагогического персонала, так и с опытом отдельных педагогов ДОУ.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1.6. Руководство методическим кабинетом осуществляет методист.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2.      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Цели и задачи методического кабинета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2.1.   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Целью деятельности методического кабинета является совершенствование методической работы в ДОУ, создание единого информационного и методического пространства.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2.2.    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Задачи методического кабинета: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создание условий для непрерывного повышения квалификации педагогических работников;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создание условий для обучения всех участников образовательного процесса новым технологиям обучения и воспитания;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lastRenderedPageBreak/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диагностирование запросов и корректировка методических затруднений педагогов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развитие и поддержка инициативы педагогов, стремления к творческому росту, проявления своей педагогической индивидуальности;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распространение опыта работы лучших педагогов ДОУ.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3.    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Содержание и основные формы работы.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3.1.   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Методический кабинет организует постоянную методическую работу с педагогами ДОУ.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Методический кабинет в соответствии с поставленными задачами осуществляет деятельность по четырём ведущим направлениям: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Научно-методическая деятельность: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Выявление, изучение и обобщение на технологическом уровне педагогического опыта.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Выявление затруднений дидактического и методического характера в образовательном процессе и подготовка мероприятий по их устранению.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Организация обучения, проведение лекций, семинаров, курсов для работников ДОУ по вопросам использования в учебном процессе современных аудиовизуальных средств обучения и применения информационных технологий.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Организация процессов аттестации педагогических и руководящих работников ДОУ.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Осуществление методической поддержки педагогических работников, ведущих экспериментальную работу.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Аналитико-обобщающая деятельность по организации учета педагогических кадров ДОУ.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Осуществление планово-прогностической деятельности для организации функцио</w:t>
      </w:r>
      <w:r>
        <w:rPr>
          <w:color w:val="000000"/>
        </w:rPr>
        <w:softHyphen/>
        <w:t>нирования ДОУ в режиме развития (разработка концепции, комплексно-целевой программы ДОУ).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proofErr w:type="spellStart"/>
      <w:r>
        <w:rPr>
          <w:color w:val="000000"/>
        </w:rPr>
        <w:t>Адаптирование</w:t>
      </w:r>
      <w:proofErr w:type="spellEnd"/>
      <w:r>
        <w:rPr>
          <w:color w:val="000000"/>
        </w:rPr>
        <w:t xml:space="preserve"> программ (вариативных, альтернативных), новых педагогических технологий и методик обучения в связи с обновлением содержания дошкольного образования.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Определение направленной опытно-экспериментальной (исследовательской) работы.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Составление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 возраста.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Информационно-методическая деятельность: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Формирование банка педагогической, нормативно-правовой и методической информации.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Обеспечение информационных, учебно-методических и образовательных потребностей педагогических работников.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Содействие повышению квалификации педагогических работников.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 xml:space="preserve">Формирование фонда обучающих </w:t>
      </w:r>
      <w:proofErr w:type="spellStart"/>
      <w:r>
        <w:rPr>
          <w:color w:val="000000"/>
        </w:rPr>
        <w:t>киновидеофильмов</w:t>
      </w:r>
      <w:proofErr w:type="spellEnd"/>
      <w:r>
        <w:rPr>
          <w:color w:val="000000"/>
        </w:rPr>
        <w:t xml:space="preserve"> и других аудиовизуальных средств обучения по образовательным областям для проведения образовательной деятельности.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lastRenderedPageBreak/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Организация электронных библиотек учебных материалов и обеспечение доступа к ним.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Обеспечение фондов учебно-методической литературы.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Организационно-методическая деятельность: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Участие в подготовке и проведении научно-практических конференций, педагогических чтений и семинаров.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Подготовка и проведение конкурсов профессионального педагогического мастерства педагогических работников.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 xml:space="preserve">Сбор, обработка и анализ информации о результатах </w:t>
      </w:r>
      <w:proofErr w:type="spellStart"/>
      <w:r>
        <w:rPr>
          <w:color w:val="000000"/>
        </w:rPr>
        <w:t>воспитательно</w:t>
      </w:r>
      <w:proofErr w:type="spellEnd"/>
      <w:r>
        <w:rPr>
          <w:color w:val="000000"/>
        </w:rPr>
        <w:t>-воспитательной работы.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Мониторинг состояния и формирование банка данных опытно-экспериментальной работы.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Организация постоянно действующих семинаров по инновациям.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Изучение и анализ состояния и результатов методической работы, определение направлений ее совершенствования.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Прогнозирование, планирование и организация повышения квалификации и профессиональной переподготовки педагогических и руководящих работников образовательных учреждений, оказание им информационно-методической помощи в системе непрерывного образования.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Диагностическая деятельность: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Изучение, подбор и разработка материалов по диагностике деятельности педагогов и детей.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Изучение индивидуальных особенностей ребенка в процессе его развития.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Проведение диагностики на выявление степени готовности ребенка к обучению в школе.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Комплексное оценивание педагогической деятельности и изучение потенциальных возможностей работников ДОУ, выявление обобщение и распространение передо</w:t>
      </w:r>
      <w:r>
        <w:rPr>
          <w:color w:val="000000"/>
        </w:rPr>
        <w:softHyphen/>
        <w:t>вого педагогического опыта.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 xml:space="preserve">Осуществление контроля и анализа состояния </w:t>
      </w:r>
      <w:proofErr w:type="spellStart"/>
      <w:r>
        <w:rPr>
          <w:color w:val="000000"/>
        </w:rPr>
        <w:t>воспитательно</w:t>
      </w:r>
      <w:proofErr w:type="spellEnd"/>
      <w:r>
        <w:rPr>
          <w:color w:val="000000"/>
        </w:rPr>
        <w:t>-образовательного процесса, его качества. Оценка результативности педагогического процесса в ДОУ.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3.2. Методический кабинет ДОУ должен иметь следующие материалы: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основополагающие и регламентирующие документы государственной политики в области образования;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список образовательных сайтов для работы в Интернет;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методическую литературу, газетные публикации и журнальные статьи по актуальным вопросам деятельности ДОУ;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материалы справочного и рекомендательного характера по оформлению передового педагогического опыта, творческих проектов, грантов, конкурсных работ;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материалы публикаций педагогов;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материалы профессиональных конкурсов;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материалы открытых занятий, мероприятий;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разработки семинаров, конференций и иных форм работы с педагогическим персоналом;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разработанные педагогами программы кружков, разработки занятий к ним;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lastRenderedPageBreak/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материалы методических бюллетеней;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видеозаписи занятий и развлечений;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аналитический банк данных по педагогическому персоналу;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материалы научно-исследовательской деятельности педагогов (в электронном и печатном вариантах);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стенды, отражающие организацию методической работы в образовательном учреждении.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3.3. Методический кабинет работает по плану, согласованному и утвержденному Советом педагогов.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4.     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Права и обязанности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4.1.   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Методический кабинет имеет право на: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proofErr w:type="gramStart"/>
      <w:r>
        <w:rPr>
          <w:color w:val="000000"/>
        </w:rPr>
        <w:t>разработку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 методических</w:t>
      </w:r>
      <w:proofErr w:type="gramEnd"/>
      <w:r>
        <w:rPr>
          <w:color w:val="000000"/>
        </w:rPr>
        <w:t xml:space="preserve"> рекомендаций, контрольно-диагностических и дидактических материалов;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подготовку методических материалов для публикации в журналах;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помощь в сопровождении исследовательской работы педагогов.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4.2. Методический кабинет обязан: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обеспечить качество оказываемых методических услуг;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осуществлять свою деятельность в соответствии с утвержденным планом работы;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согласовывать с педагогическим советом план работы и изменения в нем;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обеспечивать систематическое повышение уровня профессиональной компетентности своих педагогических кадров;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Symbol" w:hAnsi="Symbol"/>
          <w:color w:val="000000"/>
        </w:rPr>
        <w:t></w:t>
      </w:r>
      <w:r>
        <w:rPr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</w:rPr>
        <w:t>регулярно анализировать свою деятельность.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5. Материальная база.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5.1. Методический кабинет финансируется, в соответствии с утвержденной сметой расходов ДОУ.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5.2. Методический кабинет имеет помещение, компьютерную и офисную технику, необходимые для нормальной деятельности работников, для размещения методической и справочной литературы, проведении совещаний, семинаров и консультаций. </w:t>
      </w:r>
    </w:p>
    <w:p w:rsidR="001E637F" w:rsidRDefault="001E637F" w:rsidP="001E637F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5"/>
          <w:szCs w:val="15"/>
        </w:rPr>
      </w:pPr>
      <w:r>
        <w:rPr>
          <w:color w:val="000000"/>
        </w:rPr>
        <w:t> </w:t>
      </w:r>
    </w:p>
    <w:p w:rsidR="001E637F" w:rsidRDefault="001E637F" w:rsidP="001E637F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1E637F" w:rsidRDefault="001E637F"/>
    <w:sectPr w:rsidR="001E6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732"/>
    <w:rsid w:val="0012582D"/>
    <w:rsid w:val="001E637F"/>
    <w:rsid w:val="001F0948"/>
    <w:rsid w:val="00325F37"/>
    <w:rsid w:val="00363732"/>
    <w:rsid w:val="00550C03"/>
    <w:rsid w:val="007716D3"/>
    <w:rsid w:val="00D5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BFFA3-BC78-485A-9065-47B1F12E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7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73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3732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basedOn w:val="a"/>
    <w:uiPriority w:val="1"/>
    <w:qFormat/>
    <w:rsid w:val="001E637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E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1357</Words>
  <Characters>7735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7</cp:revision>
  <cp:lastPrinted>2017-03-30T06:44:00Z</cp:lastPrinted>
  <dcterms:created xsi:type="dcterms:W3CDTF">2017-03-28T14:05:00Z</dcterms:created>
  <dcterms:modified xsi:type="dcterms:W3CDTF">2017-05-11T12:37:00Z</dcterms:modified>
</cp:coreProperties>
</file>