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D20" w:rsidRDefault="00487E66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66" w:rsidRDefault="00487E66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87E66" w:rsidRDefault="00487E66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Настоящее Положение разработано в соответствии с Гражданским кодексом РФ, Федеральным Законом РФ от 29.12.2012 № 273-ФЗ "Об образовании в Российской Федерации" и Федеральным законом РФ от 11.08.1995 N 135-ФЗ "О благотворительной деятельности и благотворительных организациях", письмом Минобразования РФ от 15.12.1998 № 57 «О внебюджетных средствах образовательных учреждений».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Положение регулирует порядок учета и расходования добровольных целевых взносов и пожертвований физических и (или) юридических лиц, в том числе родителей (законных представителей) детей,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Государственным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бюджетным </w:t>
      </w:r>
      <w:r w:rsidRPr="00AF21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дошкольным</w:t>
      </w:r>
      <w:proofErr w:type="gramEnd"/>
      <w:r w:rsidRPr="00AF21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образовательным  учреждением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«Детский  сад №1  «Жар-птица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с.п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Плиево</w:t>
      </w:r>
      <w:proofErr w:type="spellEnd"/>
      <w:r w:rsidRPr="00AF21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(далее-ДОУ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1.Общие положения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Деятельность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финансируется Учредителем в соответствии с договором, заключенным между ними. Нор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мативы финансирования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определяются в соответствии федеральных нормативов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нормативов Республики Ингушетия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Нормативы фин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ансирования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размере, необходимом для реализации основных образовательных программ в части финансирования расходов на 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лату труда работников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расходов </w:t>
      </w:r>
      <w:proofErr w:type="gramStart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учебные</w:t>
      </w:r>
      <w:proofErr w:type="gramEnd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пособия, технические средства обучения, расходные материалы и хозяйственные нужды, устанавливаются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органами Министерством образования и науки РИ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вправе привлекать в порядке, установленном законодательством Российской Федерации, дополнительные источники финансовых и материальных средств, за счет добровольных пожертвований (далее - пожертвования) и целевых взносов физических и (или) юридических лиц, в том числе иностранных граждан и (или) иностранных юридических лиц (далее по тексту - «привлечение средств»).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Привлечение целевых взносов может иметь своей целью прио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бретение необходимого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имущества, укрепление и развитие материа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льно-технической базы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охрану жизни и здоровья обучающихся, обеспечение безопасности обучающихся в период образовательного процесса, либо решение иных задач, не противоречащих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уставной деятельности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действующему законодательству Российской Федерации.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Привлечение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указанных дополнительных средств, не влечет за собой снижение нормативов и (или) абсолютных размеров его финансирования за счет средств Учредителя.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1.5. Привлечение Учреждением средств является правом, а не обязанностью Учреждения.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1.6. Основным принципом привлечения дополнительных средств Учреждением является добровольность </w:t>
      </w:r>
      <w:proofErr w:type="gramStart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  внесения</w:t>
      </w:r>
      <w:proofErr w:type="gramEnd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целевые взносы и пожертвования могут привлекаться Учреждением только на добровольной   основе.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Основные понятия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Законные представители - родители, усыновители, опекуны, попечители обучающихся детей.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Целевые взносы - добровольная передача юридическими или физическими лицами (в том числе законными представителями) денежных средств, которые должны быть использованы по объявленному (целевому) назначению. В контексте данного Положения целевое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- развитие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Пожертвование - дарение вещи (включая деньги, ценные бумаги) или права в общеполезных целях. В контексте данного Положения общепол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езная цель - развитие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Пожертвование может также выражаться в добровольном безвозмездном личном труде родителей (законных представителей) детей по ремонту помещений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оказании помощи в проведении мероприятий и т.д.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Жертвователь - юридическое или физическое лицо (в том числе законные представители), осуществляющее добровольное пожертвование.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Добровольные пожертвования могут предоставляться юридическими и физическими лицами в наличной и безналичной форме, а также в виде товаров, работ, услуг.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привлечения целевых взносов и пожертвований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Администрация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лице уполномоченных работников (заведующего, его заместителей, педагогических работников и других) 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вправе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обратиться за привлечением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денежных средств для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устной (на родительском собрании, в частной беседе), так и в письменной (в виде объявления, письма) форме. В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учае такого обращения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обязано </w:t>
      </w:r>
      <w:proofErr w:type="gramStart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проинформировать  о</w:t>
      </w:r>
      <w:proofErr w:type="gramEnd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целях 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привлечения средств (осуществление текущего ремонта, укрепление материальной базы, проведение мероприятий и т.д.).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Решение о внесении целевых взно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 и пожертвований в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стороны физических и юридических лиц принимается ими самостоятельно с указанием цели реализации средств.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Внебюджетные средства поступают на лицевые счета по учету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внебюджетных средств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открытые согласно Договору на открытие лицевого счета.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Финансовый орган Министерства образования и науки РИ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финансовый контроль за внебю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джетной деятельностью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Внебюджетные средства (родительская плата, добровольные пожертвования, целевые взносы) поступают в денежной 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 на расчётные счета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Руководитель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организует и осуществляет контроль за ведением бухгалтерского учета привлеченных средств в соответствии с Инструкцией по бюджетному учету.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3.5. Иное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имущество, переданное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оформляется в обязательном порядке актом приема-передачи и 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ится на баланс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действующим законодательством РФ.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Запрещается отказывать гражд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анам в приеме детей в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исключать из него из-за невозможности или нежелания законных представителей осуществлять целевые взносы и пожертвования. Отказ не может сопровождаться какими-либо последствиями для обучающихся (детей) и иных лиц.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Запрещается каким-либо образом вовлекать обучающихся (детей) в финансовые отношения между их законны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представителями и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оформления целевых взносов и пожертвований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Добровольный целевой взнос оформляется </w:t>
      </w:r>
      <w:r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заявлением 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2 к настоящему Положению) физических лиц с указанием размера денежной суммы и конкретной цели использования этой суммы.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Добровольные пожертвования оформляются </w:t>
      </w:r>
      <w:r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договором пожертвования 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1 к настоящему Положению).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Денежные средс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 поступают на счёт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Все 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ерации, производимые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оформляются первичными документами согласно Инструкции по бухгалтерскому учету.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Порядок расходования целевых взносов и пожертвований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Расходован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средств, принятых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производится только в соответствии с их целевым назначением, если благотворителем не определены конкретные цели использования средств, пути направления благотворительного взноса опред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еляются руководителем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 с педагогическим коллективом в соответствии с потребностями, связанными исключительно с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ставной деятельностью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gramStart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</w:t>
      </w:r>
      <w:proofErr w:type="gramEnd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п.1.5. настоящего Положения.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Использование указанных средств осуществляется путём оформления платежных документов (актов выполненных работ (оказанных услуг), счетов, счетов-фактур и проч.)</w:t>
      </w:r>
    </w:p>
    <w:p w:rsidR="00AF2108" w:rsidRPr="00AF2108" w:rsidRDefault="00883007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Администрацией ДОУ</w:t>
      </w:r>
      <w:r w:rsidR="00AF2108"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ежегодно предоставляется публичный отчет о привлечении и расходовании дополнительных финанс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овых средств на сайте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="00AF2108"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</w:t>
      </w:r>
      <w:proofErr w:type="gramEnd"/>
      <w:r w:rsidR="00AF2108"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информационных ресурсах,  на общем  родительском собрании.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Ответственность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 Ответственность за целевое использование целевых взносов и пожертвований несет руководитель </w:t>
      </w:r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Не допускается использование целевых взносов и пожертвований физических и (</w:t>
      </w:r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или) юридических лиц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цели, не соответствующие </w:t>
      </w:r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уставной деятельности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в соответствии с назначением (целью) лица, сделавшего целевой взнос или совершившего пожертвование.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</w:t>
      </w:r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случае нарушения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порядка учета и расходования </w:t>
      </w:r>
      <w:proofErr w:type="gramStart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добровольных  целевых</w:t>
      </w:r>
      <w:proofErr w:type="gramEnd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взносов и пожер</w:t>
      </w:r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твований руководитель ДОУ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несёт ответственность в установленном законом порядке.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83007" w:rsidRDefault="00AF2108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 </w:t>
      </w:r>
    </w:p>
    <w:p w:rsidR="00883007" w:rsidRDefault="00883007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83007" w:rsidRDefault="00883007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83007" w:rsidRDefault="00883007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УТВЕРЖДАЮ:</w:t>
      </w:r>
    </w:p>
    <w:p w:rsidR="00AF2108" w:rsidRPr="00AF2108" w:rsidRDefault="00883007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="00AC7E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И.о</w:t>
      </w:r>
      <w:proofErr w:type="spellEnd"/>
      <w:r w:rsidR="00AC7E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заведующего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ГБДОУ «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Детский  №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1  «Жар-птица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с.п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Плиево</w:t>
      </w:r>
      <w:proofErr w:type="spellEnd"/>
      <w:r w:rsidR="00AF2108"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                                                                                            </w:t>
      </w:r>
      <w:r w:rsidR="008830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____________________Л.Р. </w:t>
      </w:r>
      <w:proofErr w:type="spellStart"/>
      <w:r w:rsidR="008830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Халмурзиева</w:t>
      </w:r>
      <w:proofErr w:type="spellEnd"/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                               </w:t>
      </w:r>
      <w:r w:rsidR="008830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                        «___» _____________20___</w:t>
      </w:r>
      <w:r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 Положению о порядке учета и расходования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добровольных целевых взносов и пожертвований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физических и (или) юридических лиц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ДОГОВОР  ПОЖЕРТВОВАНИЯ</w:t>
      </w:r>
      <w:proofErr w:type="gramEnd"/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</w:t>
      </w:r>
      <w:proofErr w:type="gramStart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_»_</w:t>
      </w:r>
      <w:proofErr w:type="gramEnd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_______20__ г                                                        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</w:t>
      </w:r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 ,имя</w:t>
      </w:r>
      <w:proofErr w:type="gramEnd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отчество)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именуемый в дальнейшем «</w:t>
      </w: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Жертвователь», </w:t>
      </w:r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одной стороны, и ГБДОУ «Детский сад №ё1 «Жар-птица </w:t>
      </w:r>
      <w:proofErr w:type="spellStart"/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с.п</w:t>
      </w:r>
      <w:proofErr w:type="spellEnd"/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Плиево</w:t>
      </w:r>
      <w:proofErr w:type="spellEnd"/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именуемое в дальнейшем «</w:t>
      </w: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Учреждение</w:t>
      </w:r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 лице </w:t>
      </w:r>
      <w:proofErr w:type="spellStart"/>
      <w:r w:rsidR="00D31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</w:t>
      </w:r>
      <w:proofErr w:type="spellEnd"/>
      <w:r w:rsidR="00D31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заведующего ДОУ </w:t>
      </w:r>
      <w:proofErr w:type="spellStart"/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Халмурзиевой</w:t>
      </w:r>
      <w:proofErr w:type="spellEnd"/>
      <w:r w:rsidR="00883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Лейлы Руслановны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действующего на основании Устава, с другой стороны, заключили настоящий договор о нижеследующем: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 Жертвователь безвозмездно передаёт, а Учреждение принимает в собственность </w:t>
      </w:r>
      <w:proofErr w:type="gramStart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материальные  ценности</w:t>
      </w:r>
      <w:proofErr w:type="gramEnd"/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___________________________________________</w:t>
      </w:r>
      <w:r w:rsidR="00883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__________________________________________________</w:t>
      </w:r>
      <w:r w:rsidR="00883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Цель и условия пожертвования: </w:t>
      </w: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укрепление мат</w:t>
      </w:r>
      <w:r w:rsidR="00883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ериальной базы ГБДОУ «Детский сад №1 «Жар-птица </w:t>
      </w:r>
      <w:proofErr w:type="spellStart"/>
      <w:r w:rsidR="00883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с.п</w:t>
      </w:r>
      <w:proofErr w:type="spellEnd"/>
      <w:r w:rsidR="00883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. </w:t>
      </w:r>
      <w:proofErr w:type="spellStart"/>
      <w:r w:rsidR="00883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Плиево</w:t>
      </w:r>
      <w:proofErr w:type="spellEnd"/>
      <w:proofErr w:type="gramStart"/>
      <w:r w:rsidR="00883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» 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F2108" w:rsidRPr="00AF2108" w:rsidRDefault="00AF2108" w:rsidP="00AF21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 принимает пожертвование, указанное в пункте 1 настоящего договора, и обязуется использовать его в соответствии с целями и условиями, указанными в пункте 2 настоящего договора.</w:t>
      </w:r>
    </w:p>
    <w:p w:rsidR="00AF2108" w:rsidRPr="00AF2108" w:rsidRDefault="00AF2108" w:rsidP="00AF21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всем остальном, что не предусмотрено настоящим договором стороны будут руководствоваться нормами статьи 582 ГК РФ.</w:t>
      </w:r>
    </w:p>
    <w:p w:rsidR="00AF2108" w:rsidRPr="00AF2108" w:rsidRDefault="00AF2108" w:rsidP="00AF21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Изменение назначения использования пожертвования возможно по соглашению с Жертвователем.</w:t>
      </w:r>
    </w:p>
    <w:p w:rsidR="00AF2108" w:rsidRPr="00AF2108" w:rsidRDefault="00AF2108" w:rsidP="00AF21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договор составлен в 2 экземплярах, имеющих равную юридическую силу, по одному экземпляру для каждой стороны.</w:t>
      </w:r>
    </w:p>
    <w:p w:rsidR="009A5D20" w:rsidRDefault="00AF2108" w:rsidP="009A5D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Подписи сторон:</w:t>
      </w:r>
    </w:p>
    <w:p w:rsidR="009A5D20" w:rsidRDefault="00AF2108" w:rsidP="009A5D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Учреждение:                                                                     </w:t>
      </w:r>
    </w:p>
    <w:p w:rsidR="00883007" w:rsidRPr="009A5D20" w:rsidRDefault="009A5D20" w:rsidP="009A5D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ГБДО</w:t>
      </w:r>
      <w:r w:rsidR="00AF2108"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«Детский сад №1 «Жар-птица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Плиево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F2108"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   </w:t>
      </w:r>
    </w:p>
    <w:p w:rsidR="009A5D20" w:rsidRPr="009A5D20" w:rsidRDefault="009A5D20" w:rsidP="009A5D20">
      <w:pPr>
        <w:tabs>
          <w:tab w:val="left" w:pos="350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9A5D20">
        <w:rPr>
          <w:rFonts w:ascii="Times New Roman" w:hAnsi="Times New Roman" w:cs="Times New Roman"/>
          <w:sz w:val="28"/>
          <w:szCs w:val="24"/>
        </w:rPr>
        <w:t xml:space="preserve">386124, РИ, Назрановский район </w:t>
      </w:r>
      <w:proofErr w:type="spellStart"/>
      <w:r w:rsidRPr="009A5D20">
        <w:rPr>
          <w:rFonts w:ascii="Times New Roman" w:hAnsi="Times New Roman" w:cs="Times New Roman"/>
          <w:sz w:val="28"/>
          <w:szCs w:val="24"/>
        </w:rPr>
        <w:t>с.п</w:t>
      </w:r>
      <w:proofErr w:type="spellEnd"/>
      <w:r w:rsidRPr="009A5D20">
        <w:rPr>
          <w:rFonts w:ascii="Times New Roman" w:hAnsi="Times New Roman" w:cs="Times New Roman"/>
          <w:sz w:val="28"/>
          <w:szCs w:val="24"/>
        </w:rPr>
        <w:t xml:space="preserve">. </w:t>
      </w:r>
      <w:proofErr w:type="spellStart"/>
      <w:r w:rsidRPr="009A5D20">
        <w:rPr>
          <w:rFonts w:ascii="Times New Roman" w:hAnsi="Times New Roman" w:cs="Times New Roman"/>
          <w:sz w:val="28"/>
          <w:szCs w:val="24"/>
        </w:rPr>
        <w:t>Плиево</w:t>
      </w:r>
      <w:proofErr w:type="spellEnd"/>
      <w:r w:rsidRPr="009A5D20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9A5D20">
        <w:rPr>
          <w:rFonts w:ascii="Times New Roman" w:hAnsi="Times New Roman" w:cs="Times New Roman"/>
          <w:sz w:val="28"/>
          <w:szCs w:val="24"/>
        </w:rPr>
        <w:t>ул</w:t>
      </w:r>
      <w:proofErr w:type="spellEnd"/>
      <w:r w:rsidRPr="009A5D20">
        <w:rPr>
          <w:rFonts w:ascii="Times New Roman" w:hAnsi="Times New Roman" w:cs="Times New Roman"/>
          <w:sz w:val="28"/>
          <w:szCs w:val="24"/>
        </w:rPr>
        <w:t>, Али-</w:t>
      </w:r>
      <w:proofErr w:type="spellStart"/>
      <w:r w:rsidRPr="009A5D20">
        <w:rPr>
          <w:rFonts w:ascii="Times New Roman" w:hAnsi="Times New Roman" w:cs="Times New Roman"/>
          <w:sz w:val="28"/>
          <w:szCs w:val="24"/>
        </w:rPr>
        <w:t>Горчханова</w:t>
      </w:r>
      <w:proofErr w:type="spellEnd"/>
      <w:r w:rsidRPr="009A5D20">
        <w:rPr>
          <w:rFonts w:ascii="Times New Roman" w:hAnsi="Times New Roman" w:cs="Times New Roman"/>
          <w:sz w:val="28"/>
          <w:szCs w:val="24"/>
        </w:rPr>
        <w:t xml:space="preserve"> д 100</w:t>
      </w:r>
    </w:p>
    <w:p w:rsidR="009A5D20" w:rsidRPr="009A5D20" w:rsidRDefault="009A5D20" w:rsidP="009A5D20">
      <w:pPr>
        <w:pStyle w:val="Normal1"/>
        <w:widowControl/>
        <w:tabs>
          <w:tab w:val="left" w:pos="676"/>
          <w:tab w:val="left" w:pos="1440"/>
        </w:tabs>
        <w:suppressAutoHyphens/>
        <w:jc w:val="left"/>
        <w:rPr>
          <w:szCs w:val="24"/>
        </w:rPr>
      </w:pPr>
      <w:r w:rsidRPr="009A5D20">
        <w:rPr>
          <w:szCs w:val="24"/>
        </w:rPr>
        <w:t>ИНН 0608042727,</w:t>
      </w:r>
    </w:p>
    <w:p w:rsidR="009A5D20" w:rsidRPr="009A5D20" w:rsidRDefault="009A5D20" w:rsidP="009A5D20">
      <w:pPr>
        <w:pStyle w:val="Normal1"/>
        <w:widowControl/>
        <w:tabs>
          <w:tab w:val="left" w:pos="676"/>
          <w:tab w:val="left" w:pos="1440"/>
        </w:tabs>
        <w:suppressAutoHyphens/>
        <w:jc w:val="left"/>
        <w:rPr>
          <w:szCs w:val="24"/>
        </w:rPr>
      </w:pPr>
      <w:r w:rsidRPr="009A5D20">
        <w:rPr>
          <w:szCs w:val="24"/>
        </w:rPr>
        <w:t xml:space="preserve"> КПП 060801001, </w:t>
      </w:r>
    </w:p>
    <w:p w:rsidR="009A5D20" w:rsidRPr="009A5D20" w:rsidRDefault="009A5D20" w:rsidP="009A5D20">
      <w:pPr>
        <w:pStyle w:val="Normal1"/>
        <w:widowControl/>
        <w:tabs>
          <w:tab w:val="left" w:pos="676"/>
          <w:tab w:val="left" w:pos="1440"/>
        </w:tabs>
        <w:suppressAutoHyphens/>
        <w:jc w:val="left"/>
        <w:rPr>
          <w:szCs w:val="24"/>
        </w:rPr>
      </w:pPr>
      <w:r w:rsidRPr="009A5D20">
        <w:rPr>
          <w:szCs w:val="24"/>
        </w:rPr>
        <w:t>ОГРН 1160608052428</w:t>
      </w:r>
    </w:p>
    <w:p w:rsidR="009A5D20" w:rsidRPr="009A5D20" w:rsidRDefault="009A5D20" w:rsidP="009A5D20">
      <w:pPr>
        <w:pStyle w:val="Normal1"/>
        <w:widowControl/>
        <w:tabs>
          <w:tab w:val="left" w:pos="676"/>
          <w:tab w:val="left" w:pos="1440"/>
        </w:tabs>
        <w:suppressAutoHyphens/>
        <w:jc w:val="left"/>
        <w:rPr>
          <w:szCs w:val="24"/>
        </w:rPr>
      </w:pPr>
      <w:bookmarkStart w:id="1" w:name="OLE_LINK3"/>
      <w:bookmarkStart w:id="2" w:name="OLE_LINK4"/>
      <w:bookmarkStart w:id="3" w:name="OLE_LINK5"/>
      <w:r w:rsidRPr="009A5D20">
        <w:rPr>
          <w:szCs w:val="24"/>
        </w:rPr>
        <w:t xml:space="preserve">л/с </w:t>
      </w:r>
      <w:bookmarkStart w:id="4" w:name="OLE_LINK1"/>
      <w:bookmarkStart w:id="5" w:name="OLE_LINK2"/>
      <w:r w:rsidRPr="009A5D20">
        <w:rPr>
          <w:szCs w:val="24"/>
        </w:rPr>
        <w:t>20146Э90740</w:t>
      </w:r>
      <w:bookmarkEnd w:id="1"/>
      <w:bookmarkEnd w:id="2"/>
      <w:bookmarkEnd w:id="3"/>
      <w:bookmarkEnd w:id="4"/>
      <w:bookmarkEnd w:id="5"/>
      <w:r w:rsidRPr="009A5D20">
        <w:rPr>
          <w:szCs w:val="24"/>
        </w:rPr>
        <w:t xml:space="preserve">, 21146Э90740 в УФК по Республике Ингушетия </w:t>
      </w:r>
    </w:p>
    <w:p w:rsidR="009A5D20" w:rsidRPr="009A5D20" w:rsidRDefault="009A5D20" w:rsidP="009A5D20">
      <w:pPr>
        <w:tabs>
          <w:tab w:val="left" w:pos="350"/>
        </w:tabs>
        <w:spacing w:line="360" w:lineRule="auto"/>
        <w:rPr>
          <w:rFonts w:ascii="Times New Roman" w:hAnsi="Times New Roman" w:cs="Times New Roman"/>
          <w:spacing w:val="-2"/>
          <w:sz w:val="28"/>
          <w:szCs w:val="24"/>
        </w:rPr>
      </w:pPr>
      <w:r w:rsidRPr="009A5D20">
        <w:rPr>
          <w:rFonts w:ascii="Times New Roman" w:hAnsi="Times New Roman" w:cs="Times New Roman"/>
          <w:spacing w:val="-2"/>
          <w:sz w:val="28"/>
          <w:szCs w:val="24"/>
        </w:rPr>
        <w:t xml:space="preserve">р/с 40601810800001000002 </w:t>
      </w:r>
      <w:r w:rsidRPr="009A5D20">
        <w:rPr>
          <w:rFonts w:ascii="Times New Roman" w:hAnsi="Times New Roman" w:cs="Times New Roman"/>
          <w:sz w:val="28"/>
          <w:szCs w:val="24"/>
        </w:rPr>
        <w:t xml:space="preserve">в Отделении-НБ Республика Ингушетия, г. </w:t>
      </w:r>
      <w:proofErr w:type="spellStart"/>
      <w:r w:rsidRPr="009A5D20">
        <w:rPr>
          <w:rFonts w:ascii="Times New Roman" w:hAnsi="Times New Roman" w:cs="Times New Roman"/>
          <w:sz w:val="28"/>
          <w:szCs w:val="24"/>
        </w:rPr>
        <w:t>Магас</w:t>
      </w:r>
      <w:proofErr w:type="spellEnd"/>
      <w:r w:rsidRPr="009A5D20">
        <w:rPr>
          <w:rFonts w:ascii="Times New Roman" w:hAnsi="Times New Roman" w:cs="Times New Roman"/>
          <w:sz w:val="28"/>
          <w:szCs w:val="24"/>
        </w:rPr>
        <w:t>,</w:t>
      </w:r>
    </w:p>
    <w:p w:rsidR="009A5D20" w:rsidRPr="009A5D20" w:rsidRDefault="009A5D20" w:rsidP="009A5D20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9A5D20">
        <w:rPr>
          <w:rFonts w:ascii="Times New Roman" w:hAnsi="Times New Roman" w:cs="Times New Roman"/>
          <w:sz w:val="28"/>
          <w:szCs w:val="24"/>
        </w:rPr>
        <w:t>БИК 042618001</w:t>
      </w:r>
    </w:p>
    <w:p w:rsidR="00883007" w:rsidRDefault="009A5D20" w:rsidP="009A5D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Жертвователь:</w:t>
      </w:r>
    </w:p>
    <w:p w:rsidR="009A5D20" w:rsidRPr="009A5D20" w:rsidRDefault="009A5D20" w:rsidP="009A5D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83007" w:rsidRDefault="00883007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83007" w:rsidRDefault="00883007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83007" w:rsidRDefault="00883007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83007" w:rsidRDefault="00883007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83007" w:rsidRDefault="00883007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83007" w:rsidRDefault="00883007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83007" w:rsidRDefault="00883007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A5D20" w:rsidRDefault="00AF2108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9A5D20" w:rsidRDefault="009A5D20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A5D20" w:rsidRDefault="009A5D20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A5D20" w:rsidRDefault="009A5D20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A5D20" w:rsidRPr="00AF2108" w:rsidRDefault="009A5D20" w:rsidP="009A5D2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УТВЕРЖДАЮ:</w:t>
      </w:r>
    </w:p>
    <w:p w:rsidR="009A5D20" w:rsidRPr="00AF2108" w:rsidRDefault="00AC7EA0" w:rsidP="009A5D2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 заведующего</w:t>
      </w:r>
      <w:r w:rsidR="009A5D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ГБДОУ «</w:t>
      </w:r>
      <w:proofErr w:type="gramStart"/>
      <w:r w:rsidR="009A5D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Детский  №</w:t>
      </w:r>
      <w:proofErr w:type="gramEnd"/>
      <w:r w:rsidR="009A5D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1  «Жар-птица </w:t>
      </w:r>
      <w:proofErr w:type="spellStart"/>
      <w:r w:rsidR="009A5D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с.п</w:t>
      </w:r>
      <w:proofErr w:type="spellEnd"/>
      <w:r w:rsidR="009A5D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proofErr w:type="spellStart"/>
      <w:r w:rsidR="009A5D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Плиево</w:t>
      </w:r>
      <w:proofErr w:type="spellEnd"/>
      <w:r w:rsidR="009A5D20"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9A5D20" w:rsidRPr="00AF2108" w:rsidRDefault="009A5D20" w:rsidP="009A5D2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                                                                                           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____________________Л.Р.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Халмурзиева</w:t>
      </w:r>
      <w:proofErr w:type="spellEnd"/>
    </w:p>
    <w:p w:rsidR="009A5D20" w:rsidRPr="00AF2108" w:rsidRDefault="009A5D20" w:rsidP="009A5D2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                              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                        «___» _____________20___</w:t>
      </w:r>
      <w:r w:rsidRPr="00AF21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г.</w:t>
      </w:r>
    </w:p>
    <w:p w:rsidR="009A5D20" w:rsidRDefault="009A5D20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2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 Положению о порядке учета и расходования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добровольных целевых взносов и пожертвований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физических и (или) юридических лиц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2108" w:rsidRPr="00AF2108" w:rsidRDefault="00AC7EA0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заведующего</w:t>
      </w:r>
      <w:r w:rsidR="009A5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ГБДОУ «Детский </w:t>
      </w:r>
      <w:proofErr w:type="gramStart"/>
      <w:r w:rsidR="009A5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  №</w:t>
      </w:r>
      <w:proofErr w:type="gramEnd"/>
      <w:r w:rsidR="009A5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«Жар-птица </w:t>
      </w:r>
      <w:proofErr w:type="spellStart"/>
      <w:r w:rsidR="009A5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с.п</w:t>
      </w:r>
      <w:proofErr w:type="spellEnd"/>
      <w:r w:rsidR="009A5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9A5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Плиево</w:t>
      </w:r>
      <w:proofErr w:type="spellEnd"/>
      <w:r w:rsidR="009A5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AF2108" w:rsidRPr="00AF2108" w:rsidRDefault="009A5D20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Халмурзиевой</w:t>
      </w:r>
      <w:proofErr w:type="spellEnd"/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Ф.И.О.  физического лица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проживающего по адресу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</w:t>
      </w:r>
    </w:p>
    <w:p w:rsidR="009A5D20" w:rsidRDefault="009A5D20" w:rsidP="00AF2108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5D20" w:rsidRDefault="009A5D20" w:rsidP="00AF2108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5D20" w:rsidRDefault="009A5D20" w:rsidP="00AF2108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5D20" w:rsidRDefault="009A5D20" w:rsidP="00AF2108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5D20" w:rsidRDefault="009A5D20" w:rsidP="00AF2108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5D20" w:rsidRDefault="009A5D20" w:rsidP="00AF2108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ЗАЯВЛЕНИЕ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_______________________________________________________________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(Ф.И.О. физического лица)</w:t>
      </w:r>
    </w:p>
    <w:p w:rsidR="009A5D20" w:rsidRDefault="00AF2108" w:rsidP="00AF2108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</w:t>
      </w:r>
      <w:r w:rsidR="009A5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обственному желанию передаю ГБДОУ «Детский сад №1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A5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«Жар-птица </w:t>
      </w:r>
      <w:proofErr w:type="spellStart"/>
      <w:r w:rsidR="009A5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с.п</w:t>
      </w:r>
      <w:proofErr w:type="spellEnd"/>
      <w:r w:rsidR="009A5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="009A5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Плиево</w:t>
      </w:r>
      <w:proofErr w:type="spellEnd"/>
      <w:r w:rsidR="009A5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 добровольного целевого взноса денежные средства в сумме ____________________________________________ на 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______________________________________________________________ (например: развитие материальной </w:t>
      </w:r>
      <w:proofErr w:type="gramStart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базы  детского</w:t>
      </w:r>
      <w:proofErr w:type="gramEnd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сада).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«_____»___________20__г.                                   _____________________</w:t>
      </w:r>
    </w:p>
    <w:p w:rsidR="00AF2108" w:rsidRPr="00AF2108" w:rsidRDefault="00AF2108" w:rsidP="00AF2108">
      <w:pPr>
        <w:shd w:val="clear" w:color="auto" w:fill="FFFFFF"/>
        <w:spacing w:before="100" w:beforeAutospacing="1" w:after="100" w:afterAutospacing="1" w:line="240" w:lineRule="auto"/>
        <w:ind w:left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                                                                         </w:t>
      </w:r>
      <w:proofErr w:type="gramStart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подпись</w:t>
      </w:r>
      <w:proofErr w:type="gramEnd"/>
      <w:r w:rsidRPr="00AF2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F693A" w:rsidRPr="00AF2108" w:rsidRDefault="005F693A">
      <w:pPr>
        <w:rPr>
          <w:rFonts w:ascii="Times New Roman" w:hAnsi="Times New Roman" w:cs="Times New Roman"/>
          <w:sz w:val="28"/>
          <w:szCs w:val="28"/>
        </w:rPr>
      </w:pPr>
    </w:p>
    <w:sectPr w:rsidR="005F693A" w:rsidRPr="00AF2108" w:rsidSect="00DA72B5">
      <w:footerReference w:type="default" r:id="rId8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498" w:rsidRDefault="00C94498" w:rsidP="003668E2">
      <w:pPr>
        <w:spacing w:after="0" w:line="240" w:lineRule="auto"/>
      </w:pPr>
      <w:r>
        <w:separator/>
      </w:r>
    </w:p>
  </w:endnote>
  <w:endnote w:type="continuationSeparator" w:id="0">
    <w:p w:rsidR="00C94498" w:rsidRDefault="00C94498" w:rsidP="00366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1187318"/>
      <w:docPartObj>
        <w:docPartGallery w:val="Page Numbers (Bottom of Page)"/>
        <w:docPartUnique/>
      </w:docPartObj>
    </w:sdtPr>
    <w:sdtEndPr/>
    <w:sdtContent>
      <w:p w:rsidR="003668E2" w:rsidRDefault="003668E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E66">
          <w:rPr>
            <w:noProof/>
          </w:rPr>
          <w:t>3</w:t>
        </w:r>
        <w:r>
          <w:fldChar w:fldCharType="end"/>
        </w:r>
      </w:p>
    </w:sdtContent>
  </w:sdt>
  <w:p w:rsidR="003668E2" w:rsidRDefault="003668E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498" w:rsidRDefault="00C94498" w:rsidP="003668E2">
      <w:pPr>
        <w:spacing w:after="0" w:line="240" w:lineRule="auto"/>
      </w:pPr>
      <w:r>
        <w:separator/>
      </w:r>
    </w:p>
  </w:footnote>
  <w:footnote w:type="continuationSeparator" w:id="0">
    <w:p w:rsidR="00C94498" w:rsidRDefault="00C94498" w:rsidP="00366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13030"/>
    <w:multiLevelType w:val="multilevel"/>
    <w:tmpl w:val="CE1C8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108"/>
    <w:rsid w:val="003668E2"/>
    <w:rsid w:val="00487E66"/>
    <w:rsid w:val="005F693A"/>
    <w:rsid w:val="008116A9"/>
    <w:rsid w:val="00883007"/>
    <w:rsid w:val="009A5D20"/>
    <w:rsid w:val="00AC7EA0"/>
    <w:rsid w:val="00AF2108"/>
    <w:rsid w:val="00C94498"/>
    <w:rsid w:val="00D3143A"/>
    <w:rsid w:val="00DA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DC51DD-CE93-44FB-B72C-4F1D6AA17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rsid w:val="009A5D20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styleId="a3">
    <w:name w:val="Emphasis"/>
    <w:basedOn w:val="a0"/>
    <w:uiPriority w:val="20"/>
    <w:qFormat/>
    <w:rsid w:val="008116A9"/>
    <w:rPr>
      <w:i/>
      <w:iCs/>
    </w:rPr>
  </w:style>
  <w:style w:type="paragraph" w:styleId="a4">
    <w:name w:val="header"/>
    <w:basedOn w:val="a"/>
    <w:link w:val="a5"/>
    <w:uiPriority w:val="99"/>
    <w:unhideWhenUsed/>
    <w:rsid w:val="00366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E2"/>
  </w:style>
  <w:style w:type="paragraph" w:styleId="a6">
    <w:name w:val="footer"/>
    <w:basedOn w:val="a"/>
    <w:link w:val="a7"/>
    <w:uiPriority w:val="99"/>
    <w:unhideWhenUsed/>
    <w:rsid w:val="00366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8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1643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7</cp:revision>
  <dcterms:created xsi:type="dcterms:W3CDTF">2017-04-17T09:01:00Z</dcterms:created>
  <dcterms:modified xsi:type="dcterms:W3CDTF">2017-05-11T11:06:00Z</dcterms:modified>
</cp:coreProperties>
</file>